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24DC1" w14:textId="06ABD415" w:rsidR="00B5051F" w:rsidRDefault="00B5051F"/>
    <w:p w14:paraId="08F3D9A9" w14:textId="0DF1EC6F" w:rsidR="00AD2797" w:rsidRDefault="00AD2797"/>
    <w:p w14:paraId="6EEC3BED" w14:textId="3A5AB4DB" w:rsidR="00BE47C0" w:rsidRDefault="00BE47C0" w:rsidP="00BE47C0">
      <w:pPr>
        <w:jc w:val="center"/>
        <w:rPr>
          <w:b/>
          <w:bCs/>
          <w:sz w:val="20"/>
          <w:szCs w:val="20"/>
        </w:rPr>
      </w:pPr>
      <w:r w:rsidRPr="00BE47C0">
        <w:rPr>
          <w:b/>
          <w:bCs/>
          <w:sz w:val="20"/>
          <w:szCs w:val="20"/>
        </w:rPr>
        <w:t>VIII CONGRESO DE COMISIONES DE SALUD DE LOS PARLAMENTOS DE AMÉRICA</w:t>
      </w:r>
    </w:p>
    <w:p w14:paraId="53D4E8E2" w14:textId="71A310FE" w:rsidR="00BE47C0" w:rsidRPr="00BE47C0" w:rsidRDefault="00BE47C0" w:rsidP="00BE47C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Agenda</w:t>
      </w:r>
    </w:p>
    <w:p w14:paraId="4097DF86" w14:textId="440168D2" w:rsidR="00EB496B" w:rsidRDefault="00EB496B" w:rsidP="00BE47C0">
      <w:pPr>
        <w:pStyle w:val="ListParagraph"/>
        <w:ind w:left="1080"/>
        <w:rPr>
          <w:sz w:val="20"/>
          <w:szCs w:val="20"/>
          <w:u w:val="single"/>
        </w:rPr>
      </w:pPr>
      <w:r w:rsidRPr="000318B3">
        <w:rPr>
          <w:sz w:val="20"/>
          <w:szCs w:val="20"/>
          <w:u w:val="single"/>
        </w:rPr>
        <w:t xml:space="preserve">Jueves 15 de </w:t>
      </w:r>
      <w:proofErr w:type="spellStart"/>
      <w:r w:rsidRPr="000318B3">
        <w:rPr>
          <w:sz w:val="20"/>
          <w:szCs w:val="20"/>
          <w:u w:val="single"/>
        </w:rPr>
        <w:t>Diciembre</w:t>
      </w:r>
      <w:proofErr w:type="spellEnd"/>
      <w:r w:rsidRPr="000318B3">
        <w:rPr>
          <w:sz w:val="20"/>
          <w:szCs w:val="20"/>
          <w:u w:val="single"/>
        </w:rPr>
        <w:t xml:space="preserve">, 2022 </w:t>
      </w:r>
    </w:p>
    <w:p w14:paraId="12D8D115" w14:textId="77777777" w:rsidR="00BE47C0" w:rsidRPr="00BE47C0" w:rsidRDefault="00BE47C0" w:rsidP="00BE47C0">
      <w:pPr>
        <w:pStyle w:val="ListParagraph"/>
        <w:ind w:left="1080"/>
        <w:rPr>
          <w:sz w:val="20"/>
          <w:szCs w:val="20"/>
          <w:u w:val="single"/>
        </w:rPr>
      </w:pPr>
    </w:p>
    <w:p w14:paraId="21F98F1D" w14:textId="6AFB359F" w:rsidR="00B7037B" w:rsidRPr="000318B3" w:rsidRDefault="00B7037B" w:rsidP="00EB496B">
      <w:pPr>
        <w:pStyle w:val="ListParagraph"/>
        <w:ind w:left="1080"/>
        <w:rPr>
          <w:sz w:val="20"/>
          <w:szCs w:val="20"/>
        </w:rPr>
      </w:pPr>
      <w:r w:rsidRPr="000318B3">
        <w:rPr>
          <w:sz w:val="20"/>
          <w:szCs w:val="20"/>
        </w:rPr>
        <w:t>11.0</w:t>
      </w:r>
      <w:r w:rsidR="003E71FD" w:rsidRPr="000318B3">
        <w:rPr>
          <w:sz w:val="20"/>
          <w:szCs w:val="20"/>
        </w:rPr>
        <w:t>0</w:t>
      </w:r>
      <w:r w:rsidRPr="000318B3">
        <w:rPr>
          <w:sz w:val="20"/>
          <w:szCs w:val="20"/>
        </w:rPr>
        <w:t xml:space="preserve"> a 11.</w:t>
      </w:r>
      <w:r w:rsidR="000A4DB3">
        <w:rPr>
          <w:sz w:val="20"/>
          <w:szCs w:val="20"/>
        </w:rPr>
        <w:t>30</w:t>
      </w:r>
    </w:p>
    <w:p w14:paraId="51C8EDE7" w14:textId="54B0E978" w:rsidR="00DE6DB3" w:rsidRPr="00773D85" w:rsidRDefault="00DE6DB3" w:rsidP="00EB496B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proofErr w:type="spellStart"/>
      <w:r w:rsidRPr="00773D85">
        <w:rPr>
          <w:b/>
          <w:bCs/>
          <w:sz w:val="20"/>
          <w:szCs w:val="20"/>
        </w:rPr>
        <w:t>Ceremonia</w:t>
      </w:r>
      <w:proofErr w:type="spellEnd"/>
      <w:r w:rsidRPr="00773D85">
        <w:rPr>
          <w:b/>
          <w:bCs/>
          <w:sz w:val="20"/>
          <w:szCs w:val="20"/>
        </w:rPr>
        <w:t xml:space="preserve"> de </w:t>
      </w:r>
      <w:proofErr w:type="spellStart"/>
      <w:r w:rsidRPr="00773D85">
        <w:rPr>
          <w:b/>
          <w:bCs/>
          <w:sz w:val="20"/>
          <w:szCs w:val="20"/>
        </w:rPr>
        <w:t>inauguración</w:t>
      </w:r>
      <w:proofErr w:type="spellEnd"/>
    </w:p>
    <w:p w14:paraId="3741C6EB" w14:textId="2B349DF2" w:rsidR="00DE6DB3" w:rsidRDefault="000C69BA" w:rsidP="00DE6DB3">
      <w:pPr>
        <w:pStyle w:val="ListParagraph"/>
        <w:numPr>
          <w:ilvl w:val="1"/>
          <w:numId w:val="2"/>
        </w:numPr>
        <w:rPr>
          <w:sz w:val="20"/>
          <w:szCs w:val="20"/>
        </w:rPr>
      </w:pPr>
      <w:proofErr w:type="spellStart"/>
      <w:r w:rsidRPr="000318B3">
        <w:rPr>
          <w:sz w:val="20"/>
          <w:szCs w:val="20"/>
        </w:rPr>
        <w:t>Senador</w:t>
      </w:r>
      <w:proofErr w:type="spellEnd"/>
      <w:r w:rsidRPr="000318B3">
        <w:rPr>
          <w:sz w:val="20"/>
          <w:szCs w:val="20"/>
        </w:rPr>
        <w:t xml:space="preserve"> </w:t>
      </w:r>
      <w:r w:rsidR="00FB5182" w:rsidRPr="000318B3">
        <w:rPr>
          <w:sz w:val="20"/>
          <w:szCs w:val="20"/>
        </w:rPr>
        <w:t xml:space="preserve">Santiago </w:t>
      </w:r>
      <w:proofErr w:type="spellStart"/>
      <w:r w:rsidR="00FB5182" w:rsidRPr="000318B3">
        <w:rPr>
          <w:sz w:val="20"/>
          <w:szCs w:val="20"/>
        </w:rPr>
        <w:t>Ticona</w:t>
      </w:r>
      <w:proofErr w:type="spellEnd"/>
      <w:r w:rsidR="00FB5182" w:rsidRPr="000318B3">
        <w:rPr>
          <w:sz w:val="20"/>
          <w:szCs w:val="20"/>
        </w:rPr>
        <w:t xml:space="preserve"> </w:t>
      </w:r>
      <w:proofErr w:type="spellStart"/>
      <w:r w:rsidR="00FB5182" w:rsidRPr="000318B3">
        <w:rPr>
          <w:sz w:val="20"/>
          <w:szCs w:val="20"/>
        </w:rPr>
        <w:t>Yupari</w:t>
      </w:r>
      <w:proofErr w:type="spellEnd"/>
      <w:r w:rsidR="00FB5182" w:rsidRPr="000318B3">
        <w:rPr>
          <w:sz w:val="20"/>
          <w:szCs w:val="20"/>
        </w:rPr>
        <w:t xml:space="preserve">.  </w:t>
      </w:r>
      <w:proofErr w:type="spellStart"/>
      <w:r w:rsidR="00FB5182" w:rsidRPr="000318B3">
        <w:rPr>
          <w:sz w:val="20"/>
          <w:szCs w:val="20"/>
        </w:rPr>
        <w:t>Presidente</w:t>
      </w:r>
      <w:proofErr w:type="spellEnd"/>
      <w:r w:rsidR="00FB5182" w:rsidRPr="000318B3">
        <w:rPr>
          <w:sz w:val="20"/>
          <w:szCs w:val="20"/>
        </w:rPr>
        <w:t xml:space="preserve"> de la Comisión de </w:t>
      </w:r>
      <w:r w:rsidR="009D5230" w:rsidRPr="000318B3">
        <w:rPr>
          <w:sz w:val="20"/>
          <w:szCs w:val="20"/>
        </w:rPr>
        <w:t xml:space="preserve">Política Social, </w:t>
      </w:r>
      <w:proofErr w:type="spellStart"/>
      <w:r w:rsidR="009D5230" w:rsidRPr="000318B3">
        <w:rPr>
          <w:sz w:val="20"/>
          <w:szCs w:val="20"/>
        </w:rPr>
        <w:t>Educación</w:t>
      </w:r>
      <w:proofErr w:type="spellEnd"/>
      <w:r w:rsidR="009D5230" w:rsidRPr="000318B3">
        <w:rPr>
          <w:sz w:val="20"/>
          <w:szCs w:val="20"/>
        </w:rPr>
        <w:t xml:space="preserve"> y </w:t>
      </w:r>
      <w:r w:rsidR="00FB5182" w:rsidRPr="000318B3">
        <w:rPr>
          <w:sz w:val="20"/>
          <w:szCs w:val="20"/>
        </w:rPr>
        <w:t>Salud</w:t>
      </w:r>
      <w:r w:rsidR="009D5230" w:rsidRPr="000318B3">
        <w:rPr>
          <w:sz w:val="20"/>
          <w:szCs w:val="20"/>
        </w:rPr>
        <w:t xml:space="preserve">.  Cámara de </w:t>
      </w:r>
      <w:proofErr w:type="spellStart"/>
      <w:r w:rsidR="009D5230" w:rsidRPr="000318B3">
        <w:rPr>
          <w:sz w:val="20"/>
          <w:szCs w:val="20"/>
        </w:rPr>
        <w:t>Senadores</w:t>
      </w:r>
      <w:proofErr w:type="spellEnd"/>
      <w:r w:rsidR="009D5230" w:rsidRPr="000318B3">
        <w:rPr>
          <w:sz w:val="20"/>
          <w:szCs w:val="20"/>
        </w:rPr>
        <w:t xml:space="preserve"> del Estado </w:t>
      </w:r>
      <w:proofErr w:type="spellStart"/>
      <w:r w:rsidR="009D5230" w:rsidRPr="000318B3">
        <w:rPr>
          <w:sz w:val="20"/>
          <w:szCs w:val="20"/>
        </w:rPr>
        <w:t>Plurinacional</w:t>
      </w:r>
      <w:proofErr w:type="spellEnd"/>
      <w:r w:rsidR="009D5230" w:rsidRPr="000318B3">
        <w:rPr>
          <w:sz w:val="20"/>
          <w:szCs w:val="20"/>
        </w:rPr>
        <w:t xml:space="preserve"> de Bolivia</w:t>
      </w:r>
    </w:p>
    <w:p w14:paraId="1C9C2448" w14:textId="4098B70A" w:rsidR="006832FF" w:rsidRPr="000318B3" w:rsidRDefault="006832FF" w:rsidP="00DE6DB3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Senadora </w:t>
      </w:r>
      <w:proofErr w:type="spellStart"/>
      <w:r>
        <w:rPr>
          <w:sz w:val="20"/>
          <w:szCs w:val="20"/>
        </w:rPr>
        <w:t>Virgiana</w:t>
      </w:r>
      <w:proofErr w:type="spellEnd"/>
      <w:r>
        <w:rPr>
          <w:sz w:val="20"/>
          <w:szCs w:val="20"/>
        </w:rPr>
        <w:t xml:space="preserve"> Velasco. </w:t>
      </w:r>
      <w:r w:rsidR="00C878FE">
        <w:rPr>
          <w:sz w:val="20"/>
          <w:szCs w:val="20"/>
        </w:rPr>
        <w:t xml:space="preserve"> </w:t>
      </w:r>
      <w:proofErr w:type="spellStart"/>
      <w:r w:rsidR="00C878FE">
        <w:rPr>
          <w:sz w:val="20"/>
          <w:szCs w:val="20"/>
        </w:rPr>
        <w:t>Integrante</w:t>
      </w:r>
      <w:proofErr w:type="spellEnd"/>
      <w:r w:rsidR="00C878FE">
        <w:rPr>
          <w:sz w:val="20"/>
          <w:szCs w:val="20"/>
        </w:rPr>
        <w:t xml:space="preserve"> de la </w:t>
      </w:r>
      <w:r w:rsidR="00C878FE" w:rsidRPr="000318B3">
        <w:rPr>
          <w:sz w:val="20"/>
          <w:szCs w:val="20"/>
        </w:rPr>
        <w:t xml:space="preserve">Comisión de Política Social, </w:t>
      </w:r>
      <w:proofErr w:type="spellStart"/>
      <w:r w:rsidR="00C878FE" w:rsidRPr="000318B3">
        <w:rPr>
          <w:sz w:val="20"/>
          <w:szCs w:val="20"/>
        </w:rPr>
        <w:t>Educación</w:t>
      </w:r>
      <w:proofErr w:type="spellEnd"/>
      <w:r w:rsidR="00C878FE" w:rsidRPr="000318B3">
        <w:rPr>
          <w:sz w:val="20"/>
          <w:szCs w:val="20"/>
        </w:rPr>
        <w:t xml:space="preserve"> y Salud.  Cámara de </w:t>
      </w:r>
      <w:proofErr w:type="spellStart"/>
      <w:r w:rsidR="00C878FE" w:rsidRPr="000318B3">
        <w:rPr>
          <w:sz w:val="20"/>
          <w:szCs w:val="20"/>
        </w:rPr>
        <w:t>Senadores</w:t>
      </w:r>
      <w:proofErr w:type="spellEnd"/>
      <w:r w:rsidR="00C878FE" w:rsidRPr="000318B3">
        <w:rPr>
          <w:sz w:val="20"/>
          <w:szCs w:val="20"/>
        </w:rPr>
        <w:t xml:space="preserve"> del Estado </w:t>
      </w:r>
      <w:proofErr w:type="spellStart"/>
      <w:r w:rsidR="00C878FE" w:rsidRPr="000318B3">
        <w:rPr>
          <w:sz w:val="20"/>
          <w:szCs w:val="20"/>
        </w:rPr>
        <w:t>Plurinacional</w:t>
      </w:r>
      <w:proofErr w:type="spellEnd"/>
      <w:r w:rsidR="00C878FE" w:rsidRPr="000318B3">
        <w:rPr>
          <w:sz w:val="20"/>
          <w:szCs w:val="20"/>
        </w:rPr>
        <w:t xml:space="preserve"> de Bolivia</w:t>
      </w:r>
    </w:p>
    <w:p w14:paraId="54C92A9C" w14:textId="02C7C6B4" w:rsidR="00052CC1" w:rsidRPr="000A4DB3" w:rsidRDefault="0035222B" w:rsidP="000A4DB3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0318B3">
        <w:rPr>
          <w:sz w:val="20"/>
          <w:szCs w:val="20"/>
        </w:rPr>
        <w:t xml:space="preserve">Dra. Alma Morales.  </w:t>
      </w:r>
      <w:proofErr w:type="spellStart"/>
      <w:r w:rsidRPr="000318B3">
        <w:rPr>
          <w:sz w:val="20"/>
          <w:szCs w:val="20"/>
        </w:rPr>
        <w:t>Representante</w:t>
      </w:r>
      <w:proofErr w:type="spellEnd"/>
      <w:r w:rsidRPr="000318B3">
        <w:rPr>
          <w:sz w:val="20"/>
          <w:szCs w:val="20"/>
        </w:rPr>
        <w:t xml:space="preserve"> de la </w:t>
      </w:r>
      <w:proofErr w:type="spellStart"/>
      <w:r w:rsidRPr="000318B3">
        <w:rPr>
          <w:sz w:val="20"/>
          <w:szCs w:val="20"/>
        </w:rPr>
        <w:t>Organización</w:t>
      </w:r>
      <w:proofErr w:type="spellEnd"/>
      <w:r w:rsidRPr="000318B3">
        <w:rPr>
          <w:sz w:val="20"/>
          <w:szCs w:val="20"/>
        </w:rPr>
        <w:t xml:space="preserve"> </w:t>
      </w:r>
      <w:proofErr w:type="spellStart"/>
      <w:r w:rsidRPr="000318B3">
        <w:rPr>
          <w:sz w:val="20"/>
          <w:szCs w:val="20"/>
        </w:rPr>
        <w:t>Panamericana</w:t>
      </w:r>
      <w:proofErr w:type="spellEnd"/>
      <w:r w:rsidRPr="000318B3">
        <w:rPr>
          <w:sz w:val="20"/>
          <w:szCs w:val="20"/>
        </w:rPr>
        <w:t xml:space="preserve"> de la Salud/</w:t>
      </w:r>
      <w:proofErr w:type="spellStart"/>
      <w:r w:rsidRPr="000318B3">
        <w:rPr>
          <w:sz w:val="20"/>
          <w:szCs w:val="20"/>
        </w:rPr>
        <w:t>Organización</w:t>
      </w:r>
      <w:proofErr w:type="spellEnd"/>
      <w:r w:rsidRPr="000318B3">
        <w:rPr>
          <w:sz w:val="20"/>
          <w:szCs w:val="20"/>
        </w:rPr>
        <w:t xml:space="preserve"> Mundial de la Salud </w:t>
      </w:r>
      <w:proofErr w:type="spellStart"/>
      <w:r w:rsidRPr="000318B3">
        <w:rPr>
          <w:sz w:val="20"/>
          <w:szCs w:val="20"/>
        </w:rPr>
        <w:t>en</w:t>
      </w:r>
      <w:proofErr w:type="spellEnd"/>
      <w:r w:rsidRPr="000318B3">
        <w:rPr>
          <w:sz w:val="20"/>
          <w:szCs w:val="20"/>
        </w:rPr>
        <w:t xml:space="preserve"> Bolivia</w:t>
      </w:r>
    </w:p>
    <w:p w14:paraId="47659EF0" w14:textId="7A9CF3EA" w:rsidR="006374EF" w:rsidRPr="003A5AB7" w:rsidRDefault="000A0E96" w:rsidP="006374EF">
      <w:pPr>
        <w:pStyle w:val="ListParagraph"/>
        <w:numPr>
          <w:ilvl w:val="1"/>
          <w:numId w:val="2"/>
        </w:numPr>
        <w:rPr>
          <w:sz w:val="20"/>
          <w:szCs w:val="20"/>
        </w:rPr>
      </w:pPr>
      <w:proofErr w:type="spellStart"/>
      <w:r w:rsidRPr="003A5AB7">
        <w:rPr>
          <w:sz w:val="20"/>
          <w:szCs w:val="20"/>
        </w:rPr>
        <w:t>Jeyzon</w:t>
      </w:r>
      <w:proofErr w:type="spellEnd"/>
      <w:r w:rsidRPr="003A5AB7">
        <w:rPr>
          <w:sz w:val="20"/>
          <w:szCs w:val="20"/>
        </w:rPr>
        <w:t xml:space="preserve"> Marcos </w:t>
      </w:r>
      <w:proofErr w:type="spellStart"/>
      <w:r w:rsidRPr="003A5AB7">
        <w:rPr>
          <w:sz w:val="20"/>
          <w:szCs w:val="20"/>
        </w:rPr>
        <w:t>Au</w:t>
      </w:r>
      <w:r w:rsidR="003A5AB7" w:rsidRPr="003A5AB7">
        <w:rPr>
          <w:sz w:val="20"/>
          <w:szCs w:val="20"/>
        </w:rPr>
        <w:t>za</w:t>
      </w:r>
      <w:proofErr w:type="spellEnd"/>
      <w:r w:rsidR="003A5AB7" w:rsidRPr="003A5AB7">
        <w:rPr>
          <w:sz w:val="20"/>
          <w:szCs w:val="20"/>
        </w:rPr>
        <w:t xml:space="preserve"> Pinto, </w:t>
      </w:r>
      <w:proofErr w:type="spellStart"/>
      <w:r w:rsidR="003A5AB7" w:rsidRPr="003A5AB7">
        <w:rPr>
          <w:sz w:val="20"/>
          <w:szCs w:val="20"/>
        </w:rPr>
        <w:t>Ministro</w:t>
      </w:r>
      <w:proofErr w:type="spellEnd"/>
      <w:r w:rsidR="003A5AB7" w:rsidRPr="003A5AB7">
        <w:rPr>
          <w:sz w:val="20"/>
          <w:szCs w:val="20"/>
        </w:rPr>
        <w:t xml:space="preserve"> de Salud y </w:t>
      </w:r>
      <w:proofErr w:type="spellStart"/>
      <w:r w:rsidR="003A5AB7" w:rsidRPr="003A5AB7">
        <w:rPr>
          <w:sz w:val="20"/>
          <w:szCs w:val="20"/>
        </w:rPr>
        <w:t>Deporte</w:t>
      </w:r>
      <w:proofErr w:type="spellEnd"/>
      <w:r w:rsidR="003A5AB7" w:rsidRPr="003A5AB7">
        <w:rPr>
          <w:sz w:val="20"/>
          <w:szCs w:val="20"/>
        </w:rPr>
        <w:t xml:space="preserve"> del Estado </w:t>
      </w:r>
      <w:proofErr w:type="spellStart"/>
      <w:r w:rsidR="003A5AB7" w:rsidRPr="003A5AB7">
        <w:rPr>
          <w:sz w:val="20"/>
          <w:szCs w:val="20"/>
        </w:rPr>
        <w:t>Plurinacional</w:t>
      </w:r>
      <w:proofErr w:type="spellEnd"/>
      <w:r w:rsidR="003A5AB7" w:rsidRPr="003A5AB7">
        <w:rPr>
          <w:sz w:val="20"/>
          <w:szCs w:val="20"/>
        </w:rPr>
        <w:t xml:space="preserve"> de Bolivia</w:t>
      </w:r>
    </w:p>
    <w:p w14:paraId="0CA26F5A" w14:textId="02749B28" w:rsidR="006374EF" w:rsidRDefault="006374EF" w:rsidP="006374EF">
      <w:pPr>
        <w:pStyle w:val="ListParagraph"/>
        <w:ind w:left="1080"/>
        <w:rPr>
          <w:b/>
          <w:bCs/>
          <w:sz w:val="20"/>
          <w:szCs w:val="20"/>
        </w:rPr>
      </w:pPr>
    </w:p>
    <w:p w14:paraId="339C257D" w14:textId="78EEA4CB" w:rsidR="003A5AB7" w:rsidRPr="00F53A42" w:rsidRDefault="0003684A" w:rsidP="003A5AB7">
      <w:pPr>
        <w:pStyle w:val="ListParagraph"/>
        <w:ind w:left="1080"/>
        <w:rPr>
          <w:sz w:val="20"/>
          <w:szCs w:val="20"/>
        </w:rPr>
      </w:pPr>
      <w:r w:rsidRPr="00F53A42">
        <w:rPr>
          <w:sz w:val="20"/>
          <w:szCs w:val="20"/>
        </w:rPr>
        <w:t>11.30 a 11.0</w:t>
      </w:r>
    </w:p>
    <w:p w14:paraId="3A4CD2E1" w14:textId="52F487DB" w:rsidR="00F53A42" w:rsidRPr="00D93F37" w:rsidRDefault="00052CC1" w:rsidP="00D93F37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proofErr w:type="spellStart"/>
      <w:r w:rsidRPr="00773D85">
        <w:rPr>
          <w:b/>
          <w:bCs/>
          <w:sz w:val="20"/>
          <w:szCs w:val="20"/>
        </w:rPr>
        <w:t>Introducción</w:t>
      </w:r>
      <w:proofErr w:type="spellEnd"/>
      <w:r w:rsidRPr="00773D85">
        <w:rPr>
          <w:b/>
          <w:bCs/>
          <w:sz w:val="20"/>
          <w:szCs w:val="20"/>
        </w:rPr>
        <w:t xml:space="preserve"> a la </w:t>
      </w:r>
      <w:proofErr w:type="spellStart"/>
      <w:r w:rsidRPr="00773D85">
        <w:rPr>
          <w:b/>
          <w:bCs/>
          <w:sz w:val="20"/>
          <w:szCs w:val="20"/>
        </w:rPr>
        <w:t>actividad</w:t>
      </w:r>
      <w:proofErr w:type="spellEnd"/>
    </w:p>
    <w:p w14:paraId="6834AF7E" w14:textId="3DD89EB1" w:rsidR="00DE6DB3" w:rsidRPr="000318B3" w:rsidRDefault="00773D85" w:rsidP="00773D85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773D85">
        <w:rPr>
          <w:sz w:val="20"/>
          <w:szCs w:val="20"/>
        </w:rPr>
        <w:t xml:space="preserve">Ignacio Ibarra, </w:t>
      </w:r>
      <w:proofErr w:type="spellStart"/>
      <w:r w:rsidRPr="00773D85">
        <w:rPr>
          <w:sz w:val="20"/>
          <w:szCs w:val="20"/>
        </w:rPr>
        <w:t>Secretariado</w:t>
      </w:r>
      <w:proofErr w:type="spellEnd"/>
      <w:r w:rsidRPr="00773D85">
        <w:rPr>
          <w:sz w:val="20"/>
          <w:szCs w:val="20"/>
        </w:rPr>
        <w:t xml:space="preserve"> del </w:t>
      </w:r>
      <w:proofErr w:type="spellStart"/>
      <w:r w:rsidRPr="00773D85">
        <w:rPr>
          <w:sz w:val="20"/>
          <w:szCs w:val="20"/>
        </w:rPr>
        <w:t>congreso</w:t>
      </w:r>
      <w:proofErr w:type="spellEnd"/>
      <w:r w:rsidRPr="00773D85">
        <w:rPr>
          <w:sz w:val="20"/>
          <w:szCs w:val="20"/>
        </w:rPr>
        <w:t xml:space="preserve"> de </w:t>
      </w:r>
      <w:proofErr w:type="spellStart"/>
      <w:r w:rsidRPr="00773D85">
        <w:rPr>
          <w:sz w:val="20"/>
          <w:szCs w:val="20"/>
        </w:rPr>
        <w:t>Comisiones</w:t>
      </w:r>
      <w:proofErr w:type="spellEnd"/>
      <w:r w:rsidRPr="00773D85">
        <w:rPr>
          <w:sz w:val="20"/>
          <w:szCs w:val="20"/>
        </w:rPr>
        <w:t xml:space="preserve"> de Salud de los </w:t>
      </w:r>
      <w:proofErr w:type="spellStart"/>
      <w:r w:rsidRPr="00773D85">
        <w:rPr>
          <w:sz w:val="20"/>
          <w:szCs w:val="20"/>
        </w:rPr>
        <w:t>Parlamentos</w:t>
      </w:r>
      <w:proofErr w:type="spellEnd"/>
      <w:r w:rsidRPr="00773D85">
        <w:rPr>
          <w:sz w:val="20"/>
          <w:szCs w:val="20"/>
        </w:rPr>
        <w:t xml:space="preserve"> de América </w:t>
      </w:r>
      <w:r>
        <w:rPr>
          <w:sz w:val="20"/>
          <w:szCs w:val="20"/>
        </w:rPr>
        <w:t xml:space="preserve">y </w:t>
      </w:r>
      <w:proofErr w:type="spellStart"/>
      <w:r>
        <w:rPr>
          <w:sz w:val="20"/>
          <w:szCs w:val="20"/>
        </w:rPr>
        <w:t>Asesor</w:t>
      </w:r>
      <w:proofErr w:type="spellEnd"/>
      <w:r>
        <w:rPr>
          <w:sz w:val="20"/>
          <w:szCs w:val="20"/>
        </w:rPr>
        <w:t xml:space="preserve"> Regional de </w:t>
      </w:r>
      <w:proofErr w:type="spellStart"/>
      <w:r>
        <w:rPr>
          <w:sz w:val="20"/>
          <w:szCs w:val="20"/>
        </w:rPr>
        <w:t>Legislación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Relacionada</w:t>
      </w:r>
      <w:proofErr w:type="spellEnd"/>
      <w:r>
        <w:rPr>
          <w:sz w:val="20"/>
          <w:szCs w:val="20"/>
        </w:rPr>
        <w:t xml:space="preserve"> con la Salud, </w:t>
      </w:r>
      <w:proofErr w:type="spellStart"/>
      <w:r>
        <w:rPr>
          <w:sz w:val="20"/>
          <w:szCs w:val="20"/>
        </w:rPr>
        <w:t>Oficina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Asesor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Jurídico</w:t>
      </w:r>
      <w:proofErr w:type="spellEnd"/>
      <w:r>
        <w:rPr>
          <w:sz w:val="20"/>
          <w:szCs w:val="20"/>
        </w:rPr>
        <w:t>. OPS/OMS</w:t>
      </w:r>
    </w:p>
    <w:p w14:paraId="73AFE6B0" w14:textId="77777777" w:rsidR="00DE6DB3" w:rsidRPr="000318B3" w:rsidRDefault="00DE6DB3" w:rsidP="00DE6DB3">
      <w:pPr>
        <w:pStyle w:val="ListParagraph"/>
        <w:ind w:left="1080"/>
        <w:rPr>
          <w:sz w:val="20"/>
          <w:szCs w:val="20"/>
        </w:rPr>
      </w:pPr>
    </w:p>
    <w:p w14:paraId="3B1EE380" w14:textId="59CF214D" w:rsidR="00E55D76" w:rsidRPr="000318B3" w:rsidRDefault="00E55D76" w:rsidP="00EB496B">
      <w:pPr>
        <w:pStyle w:val="ListParagraph"/>
        <w:ind w:left="1080"/>
        <w:rPr>
          <w:sz w:val="20"/>
          <w:szCs w:val="20"/>
        </w:rPr>
      </w:pPr>
      <w:r w:rsidRPr="000318B3">
        <w:rPr>
          <w:sz w:val="20"/>
          <w:szCs w:val="20"/>
        </w:rPr>
        <w:t>11.</w:t>
      </w:r>
      <w:r w:rsidR="00E32384">
        <w:rPr>
          <w:sz w:val="20"/>
          <w:szCs w:val="20"/>
        </w:rPr>
        <w:t>40</w:t>
      </w:r>
      <w:r w:rsidRPr="000318B3">
        <w:rPr>
          <w:sz w:val="20"/>
          <w:szCs w:val="20"/>
        </w:rPr>
        <w:t xml:space="preserve"> a 12.</w:t>
      </w:r>
      <w:r w:rsidR="00C13072" w:rsidRPr="000318B3">
        <w:rPr>
          <w:sz w:val="20"/>
          <w:szCs w:val="20"/>
        </w:rPr>
        <w:t>3</w:t>
      </w:r>
      <w:r w:rsidR="003E71FD" w:rsidRPr="000318B3">
        <w:rPr>
          <w:sz w:val="20"/>
          <w:szCs w:val="20"/>
        </w:rPr>
        <w:t>0</w:t>
      </w:r>
    </w:p>
    <w:p w14:paraId="1556E045" w14:textId="656E6FA5" w:rsidR="00AD2797" w:rsidRPr="00773D85" w:rsidRDefault="001C122C" w:rsidP="00EB496B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La </w:t>
      </w:r>
      <w:proofErr w:type="spellStart"/>
      <w:r>
        <w:rPr>
          <w:b/>
          <w:bCs/>
          <w:sz w:val="20"/>
          <w:szCs w:val="20"/>
        </w:rPr>
        <w:t>prevención</w:t>
      </w:r>
      <w:proofErr w:type="spellEnd"/>
      <w:r>
        <w:rPr>
          <w:b/>
          <w:bCs/>
          <w:sz w:val="20"/>
          <w:szCs w:val="20"/>
        </w:rPr>
        <w:t xml:space="preserve"> de </w:t>
      </w:r>
      <w:proofErr w:type="spellStart"/>
      <w:r>
        <w:rPr>
          <w:b/>
          <w:bCs/>
          <w:sz w:val="20"/>
          <w:szCs w:val="20"/>
        </w:rPr>
        <w:t>quemaduras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en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niños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por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fuegos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artificales</w:t>
      </w:r>
      <w:proofErr w:type="spellEnd"/>
      <w:r>
        <w:rPr>
          <w:b/>
          <w:bCs/>
          <w:sz w:val="20"/>
          <w:szCs w:val="20"/>
        </w:rPr>
        <w:t xml:space="preserve">.  </w:t>
      </w:r>
      <w:proofErr w:type="spellStart"/>
      <w:r w:rsidR="004677D3">
        <w:rPr>
          <w:b/>
          <w:bCs/>
          <w:sz w:val="20"/>
          <w:szCs w:val="20"/>
        </w:rPr>
        <w:t>Recomendaciones</w:t>
      </w:r>
      <w:proofErr w:type="spellEnd"/>
      <w:r w:rsidR="004677D3">
        <w:rPr>
          <w:b/>
          <w:bCs/>
          <w:sz w:val="20"/>
          <w:szCs w:val="20"/>
        </w:rPr>
        <w:t xml:space="preserve"> de la </w:t>
      </w:r>
      <w:proofErr w:type="spellStart"/>
      <w:r w:rsidR="004677D3">
        <w:rPr>
          <w:b/>
          <w:bCs/>
          <w:sz w:val="20"/>
          <w:szCs w:val="20"/>
        </w:rPr>
        <w:t>Organización</w:t>
      </w:r>
      <w:proofErr w:type="spellEnd"/>
      <w:r w:rsidR="004677D3">
        <w:rPr>
          <w:b/>
          <w:bCs/>
          <w:sz w:val="20"/>
          <w:szCs w:val="20"/>
        </w:rPr>
        <w:t xml:space="preserve"> de los </w:t>
      </w:r>
      <w:proofErr w:type="spellStart"/>
      <w:r w:rsidR="004677D3">
        <w:rPr>
          <w:b/>
          <w:bCs/>
          <w:sz w:val="20"/>
          <w:szCs w:val="20"/>
        </w:rPr>
        <w:t>Estados</w:t>
      </w:r>
      <w:proofErr w:type="spellEnd"/>
      <w:r w:rsidR="004677D3">
        <w:rPr>
          <w:b/>
          <w:bCs/>
          <w:sz w:val="20"/>
          <w:szCs w:val="20"/>
        </w:rPr>
        <w:t xml:space="preserve"> Americanos </w:t>
      </w:r>
      <w:r>
        <w:rPr>
          <w:b/>
          <w:bCs/>
          <w:sz w:val="20"/>
          <w:szCs w:val="20"/>
        </w:rPr>
        <w:t xml:space="preserve">para </w:t>
      </w:r>
      <w:proofErr w:type="spellStart"/>
      <w:r>
        <w:rPr>
          <w:b/>
          <w:bCs/>
          <w:sz w:val="20"/>
          <w:szCs w:val="20"/>
        </w:rPr>
        <w:t>legislación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doméstica</w:t>
      </w:r>
      <w:proofErr w:type="spellEnd"/>
      <w:r>
        <w:rPr>
          <w:b/>
          <w:bCs/>
          <w:sz w:val="20"/>
          <w:szCs w:val="20"/>
        </w:rPr>
        <w:t>.</w:t>
      </w:r>
      <w:r w:rsidR="00AD2797" w:rsidRPr="00773D8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U</w:t>
      </w:r>
      <w:r w:rsidR="00AD2797" w:rsidRPr="00773D85">
        <w:rPr>
          <w:b/>
          <w:bCs/>
          <w:sz w:val="20"/>
          <w:szCs w:val="20"/>
        </w:rPr>
        <w:t xml:space="preserve">na </w:t>
      </w:r>
      <w:proofErr w:type="spellStart"/>
      <w:r w:rsidR="00AD2797" w:rsidRPr="00773D85">
        <w:rPr>
          <w:b/>
          <w:bCs/>
          <w:sz w:val="20"/>
          <w:szCs w:val="20"/>
        </w:rPr>
        <w:t>iniciativa</w:t>
      </w:r>
      <w:proofErr w:type="spellEnd"/>
      <w:r w:rsidR="00AD2797" w:rsidRPr="00773D85">
        <w:rPr>
          <w:b/>
          <w:bCs/>
          <w:sz w:val="20"/>
          <w:szCs w:val="20"/>
        </w:rPr>
        <w:t xml:space="preserve"> </w:t>
      </w:r>
      <w:proofErr w:type="spellStart"/>
      <w:r w:rsidR="00AD2797" w:rsidRPr="00773D85">
        <w:rPr>
          <w:b/>
          <w:bCs/>
          <w:sz w:val="20"/>
          <w:szCs w:val="20"/>
        </w:rPr>
        <w:t>ciudadana</w:t>
      </w:r>
      <w:proofErr w:type="spellEnd"/>
      <w:r w:rsidR="00AD2797" w:rsidRPr="00773D85">
        <w:rPr>
          <w:b/>
          <w:bCs/>
          <w:sz w:val="20"/>
          <w:szCs w:val="20"/>
        </w:rPr>
        <w:t>.</w:t>
      </w:r>
    </w:p>
    <w:p w14:paraId="17486E44" w14:textId="6E03F20F" w:rsidR="00AD2797" w:rsidRPr="000318B3" w:rsidRDefault="00AD2797" w:rsidP="00B9224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318B3">
        <w:rPr>
          <w:sz w:val="20"/>
          <w:szCs w:val="20"/>
        </w:rPr>
        <w:t xml:space="preserve">Dr. Jorge Rojas, </w:t>
      </w:r>
      <w:proofErr w:type="spellStart"/>
      <w:r w:rsidR="00B92247" w:rsidRPr="000318B3">
        <w:rPr>
          <w:sz w:val="20"/>
          <w:szCs w:val="20"/>
        </w:rPr>
        <w:t>Presidente</w:t>
      </w:r>
      <w:proofErr w:type="spellEnd"/>
      <w:r w:rsidR="00B92247" w:rsidRPr="000318B3">
        <w:rPr>
          <w:sz w:val="20"/>
          <w:szCs w:val="20"/>
        </w:rPr>
        <w:t xml:space="preserve"> </w:t>
      </w:r>
      <w:proofErr w:type="spellStart"/>
      <w:r w:rsidR="00B92247" w:rsidRPr="000318B3">
        <w:rPr>
          <w:sz w:val="20"/>
          <w:szCs w:val="20"/>
        </w:rPr>
        <w:t>Ejecutivo</w:t>
      </w:r>
      <w:proofErr w:type="spellEnd"/>
      <w:r w:rsidR="00B92247" w:rsidRPr="000318B3">
        <w:rPr>
          <w:sz w:val="20"/>
          <w:szCs w:val="20"/>
        </w:rPr>
        <w:t xml:space="preserve"> y </w:t>
      </w:r>
      <w:proofErr w:type="spellStart"/>
      <w:r w:rsidR="00B92247" w:rsidRPr="000318B3">
        <w:rPr>
          <w:sz w:val="20"/>
          <w:szCs w:val="20"/>
        </w:rPr>
        <w:t>Fundador</w:t>
      </w:r>
      <w:proofErr w:type="spellEnd"/>
      <w:r w:rsidR="00B92247" w:rsidRPr="000318B3">
        <w:rPr>
          <w:sz w:val="20"/>
          <w:szCs w:val="20"/>
        </w:rPr>
        <w:t xml:space="preserve"> de </w:t>
      </w:r>
      <w:r w:rsidRPr="000318B3">
        <w:rPr>
          <w:sz w:val="20"/>
          <w:szCs w:val="20"/>
        </w:rPr>
        <w:t>COANIQUEM</w:t>
      </w:r>
      <w:r w:rsidR="00B92247" w:rsidRPr="000318B3">
        <w:rPr>
          <w:sz w:val="20"/>
          <w:szCs w:val="20"/>
        </w:rPr>
        <w:t xml:space="preserve"> (Chile)</w:t>
      </w:r>
    </w:p>
    <w:p w14:paraId="2914FD50" w14:textId="77777777" w:rsidR="004D7B40" w:rsidRPr="000318B3" w:rsidRDefault="004D7B40" w:rsidP="004D7B4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318B3">
        <w:rPr>
          <w:sz w:val="20"/>
          <w:szCs w:val="20"/>
        </w:rPr>
        <w:t xml:space="preserve">Luis Humberto Toro, Abogado Senior del </w:t>
      </w:r>
      <w:proofErr w:type="spellStart"/>
      <w:r w:rsidRPr="000318B3">
        <w:rPr>
          <w:sz w:val="20"/>
          <w:szCs w:val="20"/>
        </w:rPr>
        <w:t>Departamento</w:t>
      </w:r>
      <w:proofErr w:type="spellEnd"/>
      <w:r w:rsidRPr="000318B3">
        <w:rPr>
          <w:sz w:val="20"/>
          <w:szCs w:val="20"/>
        </w:rPr>
        <w:t xml:space="preserve"> de </w:t>
      </w:r>
      <w:proofErr w:type="spellStart"/>
      <w:r w:rsidRPr="000318B3">
        <w:rPr>
          <w:sz w:val="20"/>
          <w:szCs w:val="20"/>
        </w:rPr>
        <w:t>Legislación</w:t>
      </w:r>
      <w:proofErr w:type="spellEnd"/>
      <w:r w:rsidRPr="000318B3">
        <w:rPr>
          <w:sz w:val="20"/>
          <w:szCs w:val="20"/>
        </w:rPr>
        <w:t xml:space="preserve"> </w:t>
      </w:r>
      <w:proofErr w:type="spellStart"/>
      <w:r w:rsidRPr="000318B3">
        <w:rPr>
          <w:sz w:val="20"/>
          <w:szCs w:val="20"/>
        </w:rPr>
        <w:t>Internacional</w:t>
      </w:r>
      <w:proofErr w:type="spellEnd"/>
      <w:r w:rsidRPr="000318B3">
        <w:rPr>
          <w:sz w:val="20"/>
          <w:szCs w:val="20"/>
        </w:rPr>
        <w:t xml:space="preserve">.  </w:t>
      </w:r>
      <w:proofErr w:type="spellStart"/>
      <w:r w:rsidRPr="000318B3">
        <w:rPr>
          <w:sz w:val="20"/>
          <w:szCs w:val="20"/>
        </w:rPr>
        <w:t>Secretariado</w:t>
      </w:r>
      <w:proofErr w:type="spellEnd"/>
      <w:r w:rsidRPr="000318B3">
        <w:rPr>
          <w:sz w:val="20"/>
          <w:szCs w:val="20"/>
        </w:rPr>
        <w:t xml:space="preserve"> de </w:t>
      </w:r>
      <w:proofErr w:type="spellStart"/>
      <w:r w:rsidRPr="000318B3">
        <w:rPr>
          <w:sz w:val="20"/>
          <w:szCs w:val="20"/>
        </w:rPr>
        <w:t>Asuntos</w:t>
      </w:r>
      <w:proofErr w:type="spellEnd"/>
      <w:r w:rsidRPr="000318B3">
        <w:rPr>
          <w:sz w:val="20"/>
          <w:szCs w:val="20"/>
        </w:rPr>
        <w:t xml:space="preserve"> </w:t>
      </w:r>
      <w:proofErr w:type="spellStart"/>
      <w:r w:rsidRPr="000318B3">
        <w:rPr>
          <w:sz w:val="20"/>
          <w:szCs w:val="20"/>
        </w:rPr>
        <w:t>Legales</w:t>
      </w:r>
      <w:proofErr w:type="spellEnd"/>
      <w:r w:rsidRPr="000318B3">
        <w:rPr>
          <w:sz w:val="20"/>
          <w:szCs w:val="20"/>
        </w:rPr>
        <w:t xml:space="preserve"> de la </w:t>
      </w:r>
      <w:proofErr w:type="spellStart"/>
      <w:r w:rsidRPr="000318B3">
        <w:rPr>
          <w:sz w:val="20"/>
          <w:szCs w:val="20"/>
        </w:rPr>
        <w:t>Oficina</w:t>
      </w:r>
      <w:proofErr w:type="spellEnd"/>
      <w:r w:rsidRPr="000318B3">
        <w:rPr>
          <w:sz w:val="20"/>
          <w:szCs w:val="20"/>
        </w:rPr>
        <w:t xml:space="preserve"> del </w:t>
      </w:r>
      <w:proofErr w:type="spellStart"/>
      <w:r w:rsidRPr="000318B3">
        <w:rPr>
          <w:sz w:val="20"/>
          <w:szCs w:val="20"/>
        </w:rPr>
        <w:t>Secretario</w:t>
      </w:r>
      <w:proofErr w:type="spellEnd"/>
      <w:r w:rsidRPr="000318B3">
        <w:rPr>
          <w:sz w:val="20"/>
          <w:szCs w:val="20"/>
        </w:rPr>
        <w:t xml:space="preserve"> General de la </w:t>
      </w:r>
      <w:proofErr w:type="spellStart"/>
      <w:r w:rsidRPr="000318B3">
        <w:rPr>
          <w:sz w:val="20"/>
          <w:szCs w:val="20"/>
        </w:rPr>
        <w:t>Organización</w:t>
      </w:r>
      <w:proofErr w:type="spellEnd"/>
      <w:r w:rsidRPr="000318B3">
        <w:rPr>
          <w:sz w:val="20"/>
          <w:szCs w:val="20"/>
        </w:rPr>
        <w:t xml:space="preserve"> de </w:t>
      </w:r>
      <w:proofErr w:type="spellStart"/>
      <w:r w:rsidRPr="000318B3">
        <w:rPr>
          <w:sz w:val="20"/>
          <w:szCs w:val="20"/>
        </w:rPr>
        <w:t>Estados</w:t>
      </w:r>
      <w:proofErr w:type="spellEnd"/>
      <w:r w:rsidRPr="000318B3">
        <w:rPr>
          <w:sz w:val="20"/>
          <w:szCs w:val="20"/>
        </w:rPr>
        <w:t xml:space="preserve"> Americanos</w:t>
      </w:r>
    </w:p>
    <w:p w14:paraId="7B2B5DB5" w14:textId="3AEEB87C" w:rsidR="00AD2797" w:rsidRPr="000318B3" w:rsidRDefault="00AD2797" w:rsidP="00B9224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318B3">
        <w:rPr>
          <w:sz w:val="20"/>
          <w:szCs w:val="20"/>
        </w:rPr>
        <w:t xml:space="preserve">Sen. </w:t>
      </w:r>
      <w:r w:rsidR="00B92247" w:rsidRPr="000318B3">
        <w:rPr>
          <w:sz w:val="20"/>
          <w:szCs w:val="20"/>
        </w:rPr>
        <w:t xml:space="preserve">Francisco </w:t>
      </w:r>
      <w:proofErr w:type="spellStart"/>
      <w:r w:rsidR="00B92247" w:rsidRPr="000318B3">
        <w:rPr>
          <w:sz w:val="20"/>
          <w:szCs w:val="20"/>
        </w:rPr>
        <w:t>Chahuán</w:t>
      </w:r>
      <w:proofErr w:type="spellEnd"/>
      <w:r w:rsidR="00B92247" w:rsidRPr="000318B3">
        <w:rPr>
          <w:sz w:val="20"/>
          <w:szCs w:val="20"/>
        </w:rPr>
        <w:t xml:space="preserve"> </w:t>
      </w:r>
      <w:proofErr w:type="spellStart"/>
      <w:r w:rsidR="00B92247" w:rsidRPr="000318B3">
        <w:rPr>
          <w:sz w:val="20"/>
          <w:szCs w:val="20"/>
        </w:rPr>
        <w:t>Chahuán</w:t>
      </w:r>
      <w:proofErr w:type="spellEnd"/>
      <w:r w:rsidR="00B92247" w:rsidRPr="000318B3">
        <w:rPr>
          <w:sz w:val="20"/>
          <w:szCs w:val="20"/>
        </w:rPr>
        <w:t>,</w:t>
      </w:r>
      <w:r w:rsidRPr="000318B3">
        <w:rPr>
          <w:sz w:val="20"/>
          <w:szCs w:val="20"/>
        </w:rPr>
        <w:t xml:space="preserve"> </w:t>
      </w:r>
      <w:proofErr w:type="spellStart"/>
      <w:r w:rsidRPr="000318B3">
        <w:rPr>
          <w:sz w:val="20"/>
          <w:szCs w:val="20"/>
        </w:rPr>
        <w:t>Presidente</w:t>
      </w:r>
      <w:proofErr w:type="spellEnd"/>
      <w:r w:rsidRPr="000318B3">
        <w:rPr>
          <w:sz w:val="20"/>
          <w:szCs w:val="20"/>
        </w:rPr>
        <w:t xml:space="preserve"> de la Comisión de Salud </w:t>
      </w:r>
      <w:r w:rsidR="00B92247" w:rsidRPr="000318B3">
        <w:rPr>
          <w:sz w:val="20"/>
          <w:szCs w:val="20"/>
        </w:rPr>
        <w:t xml:space="preserve">del Senado de </w:t>
      </w:r>
      <w:r w:rsidRPr="000318B3">
        <w:rPr>
          <w:sz w:val="20"/>
          <w:szCs w:val="20"/>
        </w:rPr>
        <w:t xml:space="preserve">CHILE. </w:t>
      </w:r>
    </w:p>
    <w:p w14:paraId="53CEEE31" w14:textId="77777777" w:rsidR="00A94719" w:rsidRPr="000318B3" w:rsidRDefault="00A94719" w:rsidP="00A94719">
      <w:pPr>
        <w:pStyle w:val="ListParagraph"/>
        <w:ind w:left="1440"/>
        <w:rPr>
          <w:sz w:val="20"/>
          <w:szCs w:val="20"/>
        </w:rPr>
      </w:pPr>
    </w:p>
    <w:p w14:paraId="7DC71667" w14:textId="1718746D" w:rsidR="00AD2797" w:rsidRDefault="00D41A8C" w:rsidP="00773D85">
      <w:pPr>
        <w:pStyle w:val="ListParagraph"/>
        <w:ind w:left="1440"/>
        <w:rPr>
          <w:sz w:val="20"/>
          <w:szCs w:val="20"/>
        </w:rPr>
      </w:pPr>
      <w:proofErr w:type="spellStart"/>
      <w:r w:rsidRPr="000318B3">
        <w:rPr>
          <w:sz w:val="20"/>
          <w:szCs w:val="20"/>
        </w:rPr>
        <w:t>Diálogo</w:t>
      </w:r>
      <w:proofErr w:type="spellEnd"/>
      <w:r w:rsidR="00B36587" w:rsidRPr="000318B3">
        <w:rPr>
          <w:sz w:val="20"/>
          <w:szCs w:val="20"/>
        </w:rPr>
        <w:t xml:space="preserve"> </w:t>
      </w:r>
      <w:proofErr w:type="spellStart"/>
      <w:r w:rsidR="00B36587" w:rsidRPr="000318B3">
        <w:rPr>
          <w:sz w:val="20"/>
          <w:szCs w:val="20"/>
        </w:rPr>
        <w:t>parlamentario</w:t>
      </w:r>
      <w:proofErr w:type="spellEnd"/>
    </w:p>
    <w:p w14:paraId="008C7AC9" w14:textId="77777777" w:rsidR="00773D85" w:rsidRPr="000318B3" w:rsidRDefault="00773D85" w:rsidP="00773D85">
      <w:pPr>
        <w:pStyle w:val="ListParagraph"/>
        <w:ind w:left="1440"/>
        <w:rPr>
          <w:sz w:val="20"/>
          <w:szCs w:val="20"/>
        </w:rPr>
      </w:pPr>
    </w:p>
    <w:p w14:paraId="06A8EFB1" w14:textId="72729995" w:rsidR="003E71FD" w:rsidRPr="000318B3" w:rsidRDefault="003E71FD" w:rsidP="00385C53">
      <w:pPr>
        <w:pStyle w:val="ListParagraph"/>
        <w:ind w:left="1080"/>
        <w:rPr>
          <w:sz w:val="20"/>
          <w:szCs w:val="20"/>
        </w:rPr>
      </w:pPr>
      <w:r w:rsidRPr="000318B3">
        <w:rPr>
          <w:sz w:val="20"/>
          <w:szCs w:val="20"/>
        </w:rPr>
        <w:t>12.</w:t>
      </w:r>
      <w:r w:rsidR="00C13072" w:rsidRPr="000318B3">
        <w:rPr>
          <w:sz w:val="20"/>
          <w:szCs w:val="20"/>
        </w:rPr>
        <w:t>3</w:t>
      </w:r>
      <w:r w:rsidRPr="000318B3">
        <w:rPr>
          <w:sz w:val="20"/>
          <w:szCs w:val="20"/>
        </w:rPr>
        <w:t>0 a 1</w:t>
      </w:r>
      <w:r w:rsidR="00A94719" w:rsidRPr="000318B3">
        <w:rPr>
          <w:sz w:val="20"/>
          <w:szCs w:val="20"/>
        </w:rPr>
        <w:t>3</w:t>
      </w:r>
      <w:r w:rsidRPr="000318B3">
        <w:rPr>
          <w:sz w:val="20"/>
          <w:szCs w:val="20"/>
        </w:rPr>
        <w:t>.</w:t>
      </w:r>
      <w:r w:rsidR="00A94719" w:rsidRPr="000318B3">
        <w:rPr>
          <w:sz w:val="20"/>
          <w:szCs w:val="20"/>
        </w:rPr>
        <w:t>4</w:t>
      </w:r>
      <w:r w:rsidRPr="000318B3">
        <w:rPr>
          <w:sz w:val="20"/>
          <w:szCs w:val="20"/>
        </w:rPr>
        <w:t>5</w:t>
      </w:r>
    </w:p>
    <w:p w14:paraId="44DB9B2D" w14:textId="78D4ED2A" w:rsidR="00FF316E" w:rsidRPr="00773D85" w:rsidRDefault="00FF316E" w:rsidP="00385C53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773D85">
        <w:rPr>
          <w:b/>
          <w:bCs/>
          <w:sz w:val="20"/>
          <w:szCs w:val="20"/>
        </w:rPr>
        <w:t xml:space="preserve">La </w:t>
      </w:r>
      <w:proofErr w:type="spellStart"/>
      <w:r w:rsidRPr="00773D85">
        <w:rPr>
          <w:b/>
          <w:bCs/>
          <w:sz w:val="20"/>
          <w:szCs w:val="20"/>
        </w:rPr>
        <w:t>mortalidad</w:t>
      </w:r>
      <w:proofErr w:type="spellEnd"/>
      <w:r w:rsidRPr="00773D85">
        <w:rPr>
          <w:b/>
          <w:bCs/>
          <w:sz w:val="20"/>
          <w:szCs w:val="20"/>
        </w:rPr>
        <w:t xml:space="preserve"> </w:t>
      </w:r>
      <w:proofErr w:type="spellStart"/>
      <w:r w:rsidRPr="00773D85">
        <w:rPr>
          <w:b/>
          <w:bCs/>
          <w:sz w:val="20"/>
          <w:szCs w:val="20"/>
        </w:rPr>
        <w:t>materna</w:t>
      </w:r>
      <w:proofErr w:type="spellEnd"/>
      <w:r w:rsidRPr="00773D85">
        <w:rPr>
          <w:b/>
          <w:bCs/>
          <w:sz w:val="20"/>
          <w:szCs w:val="20"/>
        </w:rPr>
        <w:t xml:space="preserve"> e </w:t>
      </w:r>
      <w:proofErr w:type="spellStart"/>
      <w:r w:rsidRPr="00773D85">
        <w:rPr>
          <w:b/>
          <w:bCs/>
          <w:sz w:val="20"/>
          <w:szCs w:val="20"/>
        </w:rPr>
        <w:t>infantil</w:t>
      </w:r>
      <w:proofErr w:type="spellEnd"/>
      <w:r w:rsidRPr="00773D85">
        <w:rPr>
          <w:b/>
          <w:bCs/>
          <w:sz w:val="20"/>
          <w:szCs w:val="20"/>
        </w:rPr>
        <w:t xml:space="preserve"> </w:t>
      </w:r>
      <w:proofErr w:type="spellStart"/>
      <w:r w:rsidRPr="00773D85">
        <w:rPr>
          <w:b/>
          <w:bCs/>
          <w:sz w:val="20"/>
          <w:szCs w:val="20"/>
        </w:rPr>
        <w:t>en</w:t>
      </w:r>
      <w:proofErr w:type="spellEnd"/>
      <w:r w:rsidRPr="00773D85">
        <w:rPr>
          <w:b/>
          <w:bCs/>
          <w:sz w:val="20"/>
          <w:szCs w:val="20"/>
        </w:rPr>
        <w:t xml:space="preserve"> América, </w:t>
      </w:r>
      <w:proofErr w:type="spellStart"/>
      <w:r w:rsidRPr="00773D85">
        <w:rPr>
          <w:b/>
          <w:bCs/>
          <w:sz w:val="20"/>
          <w:szCs w:val="20"/>
        </w:rPr>
        <w:t>otro</w:t>
      </w:r>
      <w:proofErr w:type="spellEnd"/>
      <w:r w:rsidRPr="00773D85">
        <w:rPr>
          <w:b/>
          <w:bCs/>
          <w:sz w:val="20"/>
          <w:szCs w:val="20"/>
        </w:rPr>
        <w:t xml:space="preserve"> </w:t>
      </w:r>
      <w:proofErr w:type="spellStart"/>
      <w:r w:rsidRPr="00773D85">
        <w:rPr>
          <w:b/>
          <w:bCs/>
          <w:sz w:val="20"/>
          <w:szCs w:val="20"/>
        </w:rPr>
        <w:t>reto</w:t>
      </w:r>
      <w:proofErr w:type="spellEnd"/>
      <w:r w:rsidRPr="00773D85">
        <w:rPr>
          <w:b/>
          <w:bCs/>
          <w:sz w:val="20"/>
          <w:szCs w:val="20"/>
        </w:rPr>
        <w:t xml:space="preserve"> </w:t>
      </w:r>
      <w:proofErr w:type="spellStart"/>
      <w:r w:rsidRPr="00773D85">
        <w:rPr>
          <w:b/>
          <w:bCs/>
          <w:sz w:val="20"/>
          <w:szCs w:val="20"/>
        </w:rPr>
        <w:t>parlamentario</w:t>
      </w:r>
      <w:proofErr w:type="spellEnd"/>
    </w:p>
    <w:p w14:paraId="46F9FB34" w14:textId="23ADB90D" w:rsidR="00FF316E" w:rsidRPr="000318B3" w:rsidRDefault="00FF316E" w:rsidP="00FF316E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0318B3">
        <w:rPr>
          <w:sz w:val="20"/>
          <w:szCs w:val="20"/>
        </w:rPr>
        <w:t xml:space="preserve">Dr. Pablo Durán, </w:t>
      </w:r>
      <w:proofErr w:type="spellStart"/>
      <w:r w:rsidRPr="000318B3">
        <w:rPr>
          <w:sz w:val="20"/>
          <w:szCs w:val="20"/>
        </w:rPr>
        <w:t>Asesor</w:t>
      </w:r>
      <w:proofErr w:type="spellEnd"/>
      <w:r w:rsidRPr="000318B3">
        <w:rPr>
          <w:sz w:val="20"/>
          <w:szCs w:val="20"/>
        </w:rPr>
        <w:t xml:space="preserve"> Regional de Salud Perinatal.  Centro </w:t>
      </w:r>
      <w:proofErr w:type="spellStart"/>
      <w:r w:rsidRPr="000318B3">
        <w:rPr>
          <w:sz w:val="20"/>
          <w:szCs w:val="20"/>
        </w:rPr>
        <w:t>Latinoamericano</w:t>
      </w:r>
      <w:proofErr w:type="spellEnd"/>
      <w:r w:rsidRPr="000318B3">
        <w:rPr>
          <w:sz w:val="20"/>
          <w:szCs w:val="20"/>
        </w:rPr>
        <w:t xml:space="preserve"> de </w:t>
      </w:r>
      <w:proofErr w:type="spellStart"/>
      <w:r w:rsidRPr="000318B3">
        <w:rPr>
          <w:sz w:val="20"/>
          <w:szCs w:val="20"/>
        </w:rPr>
        <w:t>Perinatología</w:t>
      </w:r>
      <w:proofErr w:type="spellEnd"/>
      <w:r w:rsidR="00DE6DB3" w:rsidRPr="000318B3">
        <w:rPr>
          <w:sz w:val="20"/>
          <w:szCs w:val="20"/>
        </w:rPr>
        <w:t xml:space="preserve">, Salud </w:t>
      </w:r>
      <w:proofErr w:type="spellStart"/>
      <w:r w:rsidR="00DE6DB3" w:rsidRPr="000318B3">
        <w:rPr>
          <w:sz w:val="20"/>
          <w:szCs w:val="20"/>
        </w:rPr>
        <w:t>materna</w:t>
      </w:r>
      <w:proofErr w:type="spellEnd"/>
      <w:r w:rsidR="00DE6DB3" w:rsidRPr="000318B3">
        <w:rPr>
          <w:sz w:val="20"/>
          <w:szCs w:val="20"/>
        </w:rPr>
        <w:t xml:space="preserve"> y </w:t>
      </w:r>
      <w:proofErr w:type="spellStart"/>
      <w:r w:rsidR="00DE6DB3" w:rsidRPr="000318B3">
        <w:rPr>
          <w:sz w:val="20"/>
          <w:szCs w:val="20"/>
        </w:rPr>
        <w:t>Reproductiva</w:t>
      </w:r>
      <w:proofErr w:type="spellEnd"/>
      <w:r w:rsidRPr="000318B3">
        <w:rPr>
          <w:sz w:val="20"/>
          <w:szCs w:val="20"/>
        </w:rPr>
        <w:t xml:space="preserve"> CLAP</w:t>
      </w:r>
      <w:r w:rsidR="00DE6DB3" w:rsidRPr="000318B3">
        <w:rPr>
          <w:sz w:val="20"/>
          <w:szCs w:val="20"/>
        </w:rPr>
        <w:t>.  OPS/OMS</w:t>
      </w:r>
    </w:p>
    <w:p w14:paraId="5A8AF3D5" w14:textId="72F90C2C" w:rsidR="00CB4D2B" w:rsidRPr="00CB4D2B" w:rsidRDefault="00CB4D2B" w:rsidP="00CB4D2B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0318B3">
        <w:rPr>
          <w:sz w:val="20"/>
          <w:szCs w:val="20"/>
        </w:rPr>
        <w:t xml:space="preserve">Dr. </w:t>
      </w:r>
      <w:r>
        <w:rPr>
          <w:sz w:val="20"/>
          <w:szCs w:val="20"/>
        </w:rPr>
        <w:t>Bremen de Mucio</w:t>
      </w:r>
      <w:r w:rsidRPr="000318B3">
        <w:rPr>
          <w:sz w:val="20"/>
          <w:szCs w:val="20"/>
        </w:rPr>
        <w:t xml:space="preserve">, </w:t>
      </w:r>
      <w:proofErr w:type="spellStart"/>
      <w:r w:rsidR="00C63C55">
        <w:rPr>
          <w:sz w:val="20"/>
          <w:szCs w:val="20"/>
        </w:rPr>
        <w:t>Asesor</w:t>
      </w:r>
      <w:proofErr w:type="spellEnd"/>
      <w:r w:rsidR="00C63C55">
        <w:rPr>
          <w:sz w:val="20"/>
          <w:szCs w:val="20"/>
        </w:rPr>
        <w:t xml:space="preserve"> Regional </w:t>
      </w:r>
      <w:proofErr w:type="spellStart"/>
      <w:r w:rsidR="00C63C55">
        <w:rPr>
          <w:sz w:val="20"/>
          <w:szCs w:val="20"/>
        </w:rPr>
        <w:t>en</w:t>
      </w:r>
      <w:proofErr w:type="spellEnd"/>
      <w:r w:rsidR="00C63C55">
        <w:rPr>
          <w:sz w:val="20"/>
          <w:szCs w:val="20"/>
        </w:rPr>
        <w:t xml:space="preserve"> Salud </w:t>
      </w:r>
      <w:proofErr w:type="spellStart"/>
      <w:r w:rsidR="00C63C55">
        <w:rPr>
          <w:sz w:val="20"/>
          <w:szCs w:val="20"/>
        </w:rPr>
        <w:t>Materna</w:t>
      </w:r>
      <w:proofErr w:type="spellEnd"/>
      <w:r w:rsidR="00C63C55">
        <w:rPr>
          <w:sz w:val="20"/>
          <w:szCs w:val="20"/>
        </w:rPr>
        <w:t xml:space="preserve">.  </w:t>
      </w:r>
      <w:r w:rsidRPr="000318B3">
        <w:rPr>
          <w:sz w:val="20"/>
          <w:szCs w:val="20"/>
        </w:rPr>
        <w:t xml:space="preserve">Centro </w:t>
      </w:r>
      <w:proofErr w:type="spellStart"/>
      <w:r w:rsidRPr="000318B3">
        <w:rPr>
          <w:sz w:val="20"/>
          <w:szCs w:val="20"/>
        </w:rPr>
        <w:t>Latinoamericano</w:t>
      </w:r>
      <w:proofErr w:type="spellEnd"/>
      <w:r w:rsidRPr="000318B3">
        <w:rPr>
          <w:sz w:val="20"/>
          <w:szCs w:val="20"/>
        </w:rPr>
        <w:t xml:space="preserve"> de </w:t>
      </w:r>
      <w:proofErr w:type="spellStart"/>
      <w:r w:rsidRPr="000318B3">
        <w:rPr>
          <w:sz w:val="20"/>
          <w:szCs w:val="20"/>
        </w:rPr>
        <w:t>Perinatología</w:t>
      </w:r>
      <w:proofErr w:type="spellEnd"/>
      <w:r w:rsidRPr="000318B3">
        <w:rPr>
          <w:sz w:val="20"/>
          <w:szCs w:val="20"/>
        </w:rPr>
        <w:t xml:space="preserve">, Salud </w:t>
      </w:r>
      <w:proofErr w:type="spellStart"/>
      <w:r w:rsidRPr="000318B3">
        <w:rPr>
          <w:sz w:val="20"/>
          <w:szCs w:val="20"/>
        </w:rPr>
        <w:t>Materna</w:t>
      </w:r>
      <w:proofErr w:type="spellEnd"/>
      <w:r w:rsidRPr="000318B3">
        <w:rPr>
          <w:sz w:val="20"/>
          <w:szCs w:val="20"/>
        </w:rPr>
        <w:t xml:space="preserve"> y </w:t>
      </w:r>
      <w:proofErr w:type="spellStart"/>
      <w:r w:rsidRPr="000318B3">
        <w:rPr>
          <w:sz w:val="20"/>
          <w:szCs w:val="20"/>
        </w:rPr>
        <w:t>Reproductiva</w:t>
      </w:r>
      <w:proofErr w:type="spellEnd"/>
      <w:r w:rsidRPr="000318B3">
        <w:rPr>
          <w:sz w:val="20"/>
          <w:szCs w:val="20"/>
        </w:rPr>
        <w:t xml:space="preserve"> CLAP.  OPS/OMS </w:t>
      </w:r>
    </w:p>
    <w:p w14:paraId="5AA0F280" w14:textId="1DD6F53D" w:rsidR="00DE6DB3" w:rsidRPr="000318B3" w:rsidRDefault="00DE6DB3" w:rsidP="00FF316E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0318B3">
        <w:rPr>
          <w:sz w:val="20"/>
          <w:szCs w:val="20"/>
        </w:rPr>
        <w:t xml:space="preserve">Unión </w:t>
      </w:r>
      <w:proofErr w:type="spellStart"/>
      <w:r w:rsidRPr="000318B3">
        <w:rPr>
          <w:sz w:val="20"/>
          <w:szCs w:val="20"/>
        </w:rPr>
        <w:t>Interparlamentaria</w:t>
      </w:r>
      <w:proofErr w:type="spellEnd"/>
      <w:r w:rsidR="003004F7">
        <w:rPr>
          <w:sz w:val="20"/>
          <w:szCs w:val="20"/>
        </w:rPr>
        <w:t>.  (</w:t>
      </w:r>
      <w:proofErr w:type="spellStart"/>
      <w:proofErr w:type="gramStart"/>
      <w:r w:rsidR="003004F7">
        <w:rPr>
          <w:sz w:val="20"/>
          <w:szCs w:val="20"/>
        </w:rPr>
        <w:t>por</w:t>
      </w:r>
      <w:proofErr w:type="spellEnd"/>
      <w:proofErr w:type="gramEnd"/>
      <w:r w:rsidR="003004F7">
        <w:rPr>
          <w:sz w:val="20"/>
          <w:szCs w:val="20"/>
        </w:rPr>
        <w:t xml:space="preserve"> </w:t>
      </w:r>
      <w:proofErr w:type="spellStart"/>
      <w:r w:rsidR="003004F7">
        <w:rPr>
          <w:sz w:val="20"/>
          <w:szCs w:val="20"/>
        </w:rPr>
        <w:t>confirmar</w:t>
      </w:r>
      <w:proofErr w:type="spellEnd"/>
      <w:r w:rsidR="003004F7">
        <w:rPr>
          <w:sz w:val="20"/>
          <w:szCs w:val="20"/>
        </w:rPr>
        <w:t>)</w:t>
      </w:r>
    </w:p>
    <w:p w14:paraId="19B8C4AB" w14:textId="77777777" w:rsidR="00A94719" w:rsidRPr="000318B3" w:rsidRDefault="00A94719" w:rsidP="00A94719">
      <w:pPr>
        <w:pStyle w:val="ListParagraph"/>
        <w:ind w:left="1440"/>
        <w:rPr>
          <w:sz w:val="20"/>
          <w:szCs w:val="20"/>
        </w:rPr>
      </w:pPr>
    </w:p>
    <w:p w14:paraId="4BD702D9" w14:textId="571C00CD" w:rsidR="00E70C17" w:rsidRDefault="00D41A8C" w:rsidP="00773D85">
      <w:pPr>
        <w:pStyle w:val="ListParagraph"/>
        <w:ind w:left="1440"/>
        <w:rPr>
          <w:sz w:val="20"/>
          <w:szCs w:val="20"/>
        </w:rPr>
      </w:pPr>
      <w:proofErr w:type="spellStart"/>
      <w:r w:rsidRPr="000318B3">
        <w:rPr>
          <w:sz w:val="20"/>
          <w:szCs w:val="20"/>
        </w:rPr>
        <w:t>Diálogo</w:t>
      </w:r>
      <w:proofErr w:type="spellEnd"/>
      <w:r w:rsidR="00B36587" w:rsidRPr="000318B3">
        <w:rPr>
          <w:sz w:val="20"/>
          <w:szCs w:val="20"/>
        </w:rPr>
        <w:t xml:space="preserve"> </w:t>
      </w:r>
      <w:proofErr w:type="spellStart"/>
      <w:r w:rsidR="00B36587" w:rsidRPr="000318B3">
        <w:rPr>
          <w:sz w:val="20"/>
          <w:szCs w:val="20"/>
        </w:rPr>
        <w:t>parlamentario</w:t>
      </w:r>
      <w:proofErr w:type="spellEnd"/>
    </w:p>
    <w:p w14:paraId="0574B7A1" w14:textId="77777777" w:rsidR="00773D85" w:rsidRPr="000318B3" w:rsidRDefault="00773D85" w:rsidP="00773D85">
      <w:pPr>
        <w:pStyle w:val="ListParagraph"/>
        <w:ind w:left="1440"/>
        <w:rPr>
          <w:sz w:val="20"/>
          <w:szCs w:val="20"/>
        </w:rPr>
      </w:pPr>
    </w:p>
    <w:p w14:paraId="54283AE1" w14:textId="5658325C" w:rsidR="00C13072" w:rsidRPr="000318B3" w:rsidRDefault="00C13072" w:rsidP="00A94719">
      <w:pPr>
        <w:pStyle w:val="ListParagraph"/>
        <w:ind w:left="1080"/>
        <w:rPr>
          <w:sz w:val="20"/>
          <w:szCs w:val="20"/>
        </w:rPr>
      </w:pPr>
      <w:r w:rsidRPr="000318B3">
        <w:rPr>
          <w:sz w:val="20"/>
          <w:szCs w:val="20"/>
        </w:rPr>
        <w:t>1</w:t>
      </w:r>
      <w:r w:rsidR="000318B3" w:rsidRPr="000318B3">
        <w:rPr>
          <w:sz w:val="20"/>
          <w:szCs w:val="20"/>
        </w:rPr>
        <w:t>4</w:t>
      </w:r>
      <w:r w:rsidRPr="000318B3">
        <w:rPr>
          <w:sz w:val="20"/>
          <w:szCs w:val="20"/>
        </w:rPr>
        <w:t>.00</w:t>
      </w:r>
    </w:p>
    <w:p w14:paraId="18DC17C8" w14:textId="47BA6101" w:rsidR="00EB496B" w:rsidRPr="000318B3" w:rsidRDefault="00EB496B" w:rsidP="00EB496B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proofErr w:type="spellStart"/>
      <w:r w:rsidRPr="000318B3">
        <w:rPr>
          <w:b/>
          <w:bCs/>
          <w:sz w:val="20"/>
          <w:szCs w:val="20"/>
        </w:rPr>
        <w:t>Cierre</w:t>
      </w:r>
      <w:proofErr w:type="spellEnd"/>
      <w:r w:rsidRPr="000318B3">
        <w:rPr>
          <w:b/>
          <w:bCs/>
          <w:sz w:val="20"/>
          <w:szCs w:val="20"/>
        </w:rPr>
        <w:t xml:space="preserve"> de </w:t>
      </w:r>
      <w:proofErr w:type="spellStart"/>
      <w:r w:rsidRPr="000318B3">
        <w:rPr>
          <w:b/>
          <w:bCs/>
          <w:sz w:val="20"/>
          <w:szCs w:val="20"/>
        </w:rPr>
        <w:t>sesión</w:t>
      </w:r>
      <w:proofErr w:type="spellEnd"/>
    </w:p>
    <w:p w14:paraId="2EFD20DD" w14:textId="77777777" w:rsidR="00FF316E" w:rsidRPr="000318B3" w:rsidRDefault="00FF316E">
      <w:pPr>
        <w:rPr>
          <w:sz w:val="20"/>
          <w:szCs w:val="20"/>
        </w:rPr>
      </w:pPr>
    </w:p>
    <w:p w14:paraId="7EA111EF" w14:textId="77777777" w:rsidR="00385C53" w:rsidRPr="000318B3" w:rsidRDefault="00385C53">
      <w:pPr>
        <w:rPr>
          <w:sz w:val="20"/>
          <w:szCs w:val="20"/>
        </w:rPr>
      </w:pPr>
    </w:p>
    <w:p w14:paraId="16331B43" w14:textId="77777777" w:rsidR="00BE47C0" w:rsidRDefault="00BE47C0" w:rsidP="00FF316E">
      <w:pPr>
        <w:pStyle w:val="ListParagraph"/>
        <w:ind w:left="1080"/>
        <w:rPr>
          <w:sz w:val="20"/>
          <w:szCs w:val="20"/>
          <w:u w:val="single"/>
        </w:rPr>
      </w:pPr>
    </w:p>
    <w:p w14:paraId="5B8B861C" w14:textId="22D9BCF7" w:rsidR="00FF316E" w:rsidRPr="00773D85" w:rsidRDefault="00FF316E" w:rsidP="00FF316E">
      <w:pPr>
        <w:pStyle w:val="ListParagraph"/>
        <w:ind w:left="1080"/>
        <w:rPr>
          <w:sz w:val="20"/>
          <w:szCs w:val="20"/>
          <w:u w:val="single"/>
        </w:rPr>
      </w:pPr>
      <w:r w:rsidRPr="00773D85">
        <w:rPr>
          <w:sz w:val="20"/>
          <w:szCs w:val="20"/>
          <w:u w:val="single"/>
        </w:rPr>
        <w:t xml:space="preserve">Viernes 16 de </w:t>
      </w:r>
      <w:proofErr w:type="spellStart"/>
      <w:r w:rsidRPr="00773D85">
        <w:rPr>
          <w:sz w:val="20"/>
          <w:szCs w:val="20"/>
          <w:u w:val="single"/>
        </w:rPr>
        <w:t>Diciembre</w:t>
      </w:r>
      <w:proofErr w:type="spellEnd"/>
      <w:r w:rsidR="00773D85">
        <w:rPr>
          <w:sz w:val="20"/>
          <w:szCs w:val="20"/>
          <w:u w:val="single"/>
        </w:rPr>
        <w:t>, 2022</w:t>
      </w:r>
      <w:r w:rsidRPr="00773D85">
        <w:rPr>
          <w:sz w:val="20"/>
          <w:szCs w:val="20"/>
          <w:u w:val="single"/>
        </w:rPr>
        <w:t xml:space="preserve"> </w:t>
      </w:r>
    </w:p>
    <w:p w14:paraId="58C245BF" w14:textId="77777777" w:rsidR="00FF316E" w:rsidRPr="000318B3" w:rsidRDefault="00FF316E" w:rsidP="00FF316E">
      <w:pPr>
        <w:pStyle w:val="ListParagraph"/>
        <w:ind w:left="1080"/>
        <w:rPr>
          <w:sz w:val="20"/>
          <w:szCs w:val="20"/>
        </w:rPr>
      </w:pPr>
    </w:p>
    <w:p w14:paraId="002C82D7" w14:textId="066AD5C7" w:rsidR="00B23638" w:rsidRPr="000318B3" w:rsidRDefault="00B23638" w:rsidP="00B23638">
      <w:pPr>
        <w:pStyle w:val="ListParagraph"/>
        <w:ind w:left="1080"/>
        <w:rPr>
          <w:sz w:val="20"/>
          <w:szCs w:val="20"/>
        </w:rPr>
      </w:pPr>
      <w:r w:rsidRPr="000318B3">
        <w:rPr>
          <w:sz w:val="20"/>
          <w:szCs w:val="20"/>
        </w:rPr>
        <w:t>11</w:t>
      </w:r>
      <w:r w:rsidR="001D634E">
        <w:rPr>
          <w:sz w:val="20"/>
          <w:szCs w:val="20"/>
        </w:rPr>
        <w:t>.00</w:t>
      </w:r>
      <w:r w:rsidRPr="000318B3">
        <w:rPr>
          <w:sz w:val="20"/>
          <w:szCs w:val="20"/>
        </w:rPr>
        <w:t xml:space="preserve"> a </w:t>
      </w:r>
      <w:r w:rsidR="003E1BD0">
        <w:rPr>
          <w:sz w:val="20"/>
          <w:szCs w:val="20"/>
        </w:rPr>
        <w:t>12.00</w:t>
      </w:r>
    </w:p>
    <w:p w14:paraId="5311237A" w14:textId="77777777" w:rsidR="00AD2797" w:rsidRPr="00313F85" w:rsidRDefault="00B92247" w:rsidP="00B92247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313F85">
        <w:rPr>
          <w:b/>
          <w:bCs/>
          <w:sz w:val="20"/>
          <w:szCs w:val="20"/>
        </w:rPr>
        <w:t xml:space="preserve">El </w:t>
      </w:r>
      <w:proofErr w:type="spellStart"/>
      <w:r w:rsidRPr="00313F85">
        <w:rPr>
          <w:b/>
          <w:bCs/>
          <w:sz w:val="20"/>
          <w:szCs w:val="20"/>
        </w:rPr>
        <w:t>Frente</w:t>
      </w:r>
      <w:proofErr w:type="spellEnd"/>
      <w:r w:rsidRPr="00313F85">
        <w:rPr>
          <w:b/>
          <w:bCs/>
          <w:sz w:val="20"/>
          <w:szCs w:val="20"/>
        </w:rPr>
        <w:t xml:space="preserve"> </w:t>
      </w:r>
      <w:proofErr w:type="spellStart"/>
      <w:r w:rsidRPr="00313F85">
        <w:rPr>
          <w:b/>
          <w:bCs/>
          <w:sz w:val="20"/>
          <w:szCs w:val="20"/>
        </w:rPr>
        <w:t>Parlamentario</w:t>
      </w:r>
      <w:proofErr w:type="spellEnd"/>
      <w:r w:rsidRPr="00313F85">
        <w:rPr>
          <w:b/>
          <w:bCs/>
          <w:sz w:val="20"/>
          <w:szCs w:val="20"/>
        </w:rPr>
        <w:t xml:space="preserve"> contra la </w:t>
      </w:r>
      <w:r w:rsidR="009D0864" w:rsidRPr="00313F85">
        <w:rPr>
          <w:b/>
          <w:bCs/>
          <w:sz w:val="20"/>
          <w:szCs w:val="20"/>
        </w:rPr>
        <w:t>T</w:t>
      </w:r>
      <w:r w:rsidRPr="00313F85">
        <w:rPr>
          <w:b/>
          <w:bCs/>
          <w:sz w:val="20"/>
          <w:szCs w:val="20"/>
        </w:rPr>
        <w:t>uberculosis</w:t>
      </w:r>
      <w:r w:rsidR="009D0864" w:rsidRPr="00313F85">
        <w:rPr>
          <w:b/>
          <w:bCs/>
          <w:sz w:val="20"/>
          <w:szCs w:val="20"/>
        </w:rPr>
        <w:t xml:space="preserve">.  </w:t>
      </w:r>
      <w:proofErr w:type="spellStart"/>
      <w:r w:rsidR="009D0864" w:rsidRPr="00313F85">
        <w:rPr>
          <w:b/>
          <w:bCs/>
          <w:sz w:val="20"/>
          <w:szCs w:val="20"/>
        </w:rPr>
        <w:t>Retos</w:t>
      </w:r>
      <w:proofErr w:type="spellEnd"/>
      <w:r w:rsidR="009D0864" w:rsidRPr="00313F85">
        <w:rPr>
          <w:b/>
          <w:bCs/>
          <w:sz w:val="20"/>
          <w:szCs w:val="20"/>
        </w:rPr>
        <w:t xml:space="preserve"> </w:t>
      </w:r>
      <w:proofErr w:type="spellStart"/>
      <w:r w:rsidR="009D0864" w:rsidRPr="00313F85">
        <w:rPr>
          <w:b/>
          <w:bCs/>
          <w:sz w:val="20"/>
          <w:szCs w:val="20"/>
        </w:rPr>
        <w:t>actuales</w:t>
      </w:r>
      <w:proofErr w:type="spellEnd"/>
      <w:r w:rsidR="009D0864" w:rsidRPr="00313F85">
        <w:rPr>
          <w:b/>
          <w:bCs/>
          <w:sz w:val="20"/>
          <w:szCs w:val="20"/>
        </w:rPr>
        <w:t xml:space="preserve"> y </w:t>
      </w:r>
      <w:proofErr w:type="spellStart"/>
      <w:r w:rsidR="009D0864" w:rsidRPr="00313F85">
        <w:rPr>
          <w:b/>
          <w:bCs/>
          <w:sz w:val="20"/>
          <w:szCs w:val="20"/>
        </w:rPr>
        <w:t>oportunidades</w:t>
      </w:r>
      <w:proofErr w:type="spellEnd"/>
      <w:r w:rsidR="009D0864" w:rsidRPr="00313F85">
        <w:rPr>
          <w:b/>
          <w:bCs/>
          <w:sz w:val="20"/>
          <w:szCs w:val="20"/>
        </w:rPr>
        <w:t xml:space="preserve"> </w:t>
      </w:r>
      <w:proofErr w:type="spellStart"/>
      <w:r w:rsidR="009D0864" w:rsidRPr="00313F85">
        <w:rPr>
          <w:b/>
          <w:bCs/>
          <w:sz w:val="20"/>
          <w:szCs w:val="20"/>
        </w:rPr>
        <w:t>futuras</w:t>
      </w:r>
      <w:proofErr w:type="spellEnd"/>
      <w:r w:rsidR="009D0864" w:rsidRPr="00313F85">
        <w:rPr>
          <w:b/>
          <w:bCs/>
          <w:sz w:val="20"/>
          <w:szCs w:val="20"/>
        </w:rPr>
        <w:t>.</w:t>
      </w:r>
    </w:p>
    <w:p w14:paraId="202BFB0F" w14:textId="3E286CFF" w:rsidR="004D7B40" w:rsidRDefault="009D0864" w:rsidP="00171440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0318B3">
        <w:rPr>
          <w:sz w:val="20"/>
          <w:szCs w:val="20"/>
        </w:rPr>
        <w:t xml:space="preserve">Dip. Luis Gallo, Comisión de Salud </w:t>
      </w:r>
      <w:r w:rsidR="00FF316E" w:rsidRPr="000318B3">
        <w:rPr>
          <w:sz w:val="20"/>
          <w:szCs w:val="20"/>
        </w:rPr>
        <w:t xml:space="preserve">de la Cámara de </w:t>
      </w:r>
      <w:proofErr w:type="spellStart"/>
      <w:r w:rsidR="00FF316E" w:rsidRPr="000318B3">
        <w:rPr>
          <w:sz w:val="20"/>
          <w:szCs w:val="20"/>
        </w:rPr>
        <w:t>Representantes</w:t>
      </w:r>
      <w:proofErr w:type="spellEnd"/>
      <w:r w:rsidR="00FF316E" w:rsidRPr="000318B3">
        <w:rPr>
          <w:sz w:val="20"/>
          <w:szCs w:val="20"/>
        </w:rPr>
        <w:t xml:space="preserve"> </w:t>
      </w:r>
      <w:r w:rsidRPr="000318B3">
        <w:rPr>
          <w:sz w:val="20"/>
          <w:szCs w:val="20"/>
        </w:rPr>
        <w:t xml:space="preserve">del </w:t>
      </w:r>
      <w:proofErr w:type="spellStart"/>
      <w:r w:rsidRPr="000318B3">
        <w:rPr>
          <w:sz w:val="20"/>
          <w:szCs w:val="20"/>
        </w:rPr>
        <w:t>Parlamento</w:t>
      </w:r>
      <w:proofErr w:type="spellEnd"/>
      <w:r w:rsidRPr="000318B3">
        <w:rPr>
          <w:sz w:val="20"/>
          <w:szCs w:val="20"/>
        </w:rPr>
        <w:t xml:space="preserve"> </w:t>
      </w:r>
      <w:proofErr w:type="spellStart"/>
      <w:r w:rsidRPr="000318B3">
        <w:rPr>
          <w:sz w:val="20"/>
          <w:szCs w:val="20"/>
        </w:rPr>
        <w:t>Uruguayo</w:t>
      </w:r>
      <w:proofErr w:type="spellEnd"/>
      <w:r w:rsidR="00FF316E" w:rsidRPr="000318B3">
        <w:rPr>
          <w:sz w:val="20"/>
          <w:szCs w:val="20"/>
        </w:rPr>
        <w:t xml:space="preserve">, </w:t>
      </w:r>
      <w:proofErr w:type="spellStart"/>
      <w:r w:rsidR="00FF316E" w:rsidRPr="000318B3">
        <w:rPr>
          <w:sz w:val="20"/>
          <w:szCs w:val="20"/>
        </w:rPr>
        <w:t>copresidente</w:t>
      </w:r>
      <w:proofErr w:type="spellEnd"/>
      <w:r w:rsidR="00FF316E" w:rsidRPr="000318B3">
        <w:rPr>
          <w:sz w:val="20"/>
          <w:szCs w:val="20"/>
        </w:rPr>
        <w:t xml:space="preserve"> del </w:t>
      </w:r>
      <w:proofErr w:type="spellStart"/>
      <w:r w:rsidR="00FF316E" w:rsidRPr="000318B3">
        <w:rPr>
          <w:sz w:val="20"/>
          <w:szCs w:val="20"/>
        </w:rPr>
        <w:t>Frente</w:t>
      </w:r>
      <w:proofErr w:type="spellEnd"/>
      <w:r w:rsidR="00FF316E" w:rsidRPr="000318B3">
        <w:rPr>
          <w:sz w:val="20"/>
          <w:szCs w:val="20"/>
        </w:rPr>
        <w:t xml:space="preserve"> </w:t>
      </w:r>
      <w:proofErr w:type="spellStart"/>
      <w:r w:rsidR="00FF316E" w:rsidRPr="000318B3">
        <w:rPr>
          <w:sz w:val="20"/>
          <w:szCs w:val="20"/>
        </w:rPr>
        <w:t>Parlamentario</w:t>
      </w:r>
      <w:proofErr w:type="spellEnd"/>
      <w:r w:rsidR="00FF316E" w:rsidRPr="000318B3">
        <w:rPr>
          <w:sz w:val="20"/>
          <w:szCs w:val="20"/>
        </w:rPr>
        <w:t xml:space="preserve"> contra la Tuberculosis.</w:t>
      </w:r>
    </w:p>
    <w:p w14:paraId="524E7B77" w14:textId="322D1863" w:rsidR="000E27E6" w:rsidRPr="00171440" w:rsidRDefault="000E27E6" w:rsidP="00171440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Sen. Soledad Tamayo, Cámara de </w:t>
      </w:r>
      <w:proofErr w:type="spellStart"/>
      <w:r>
        <w:rPr>
          <w:sz w:val="20"/>
          <w:szCs w:val="20"/>
        </w:rPr>
        <w:t>Senadores</w:t>
      </w:r>
      <w:proofErr w:type="spellEnd"/>
      <w:r>
        <w:rPr>
          <w:sz w:val="20"/>
          <w:szCs w:val="20"/>
        </w:rPr>
        <w:t xml:space="preserve"> de Colombia</w:t>
      </w:r>
    </w:p>
    <w:p w14:paraId="1E0D89B3" w14:textId="2347070E" w:rsidR="004D7B40" w:rsidRPr="000318B3" w:rsidRDefault="00C63C55" w:rsidP="00FF316E">
      <w:pPr>
        <w:pStyle w:val="ListParagraph"/>
        <w:numPr>
          <w:ilvl w:val="0"/>
          <w:numId w:val="4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Deccy</w:t>
      </w:r>
      <w:proofErr w:type="spellEnd"/>
      <w:r>
        <w:rPr>
          <w:sz w:val="20"/>
          <w:szCs w:val="20"/>
        </w:rPr>
        <w:t xml:space="preserve"> </w:t>
      </w:r>
      <w:r w:rsidR="00853C63">
        <w:rPr>
          <w:sz w:val="20"/>
          <w:szCs w:val="20"/>
        </w:rPr>
        <w:t>González</w:t>
      </w:r>
      <w:r w:rsidR="00FF316E" w:rsidRPr="000318B3">
        <w:rPr>
          <w:sz w:val="20"/>
          <w:szCs w:val="20"/>
        </w:rPr>
        <w:t xml:space="preserve">, </w:t>
      </w:r>
      <w:proofErr w:type="spellStart"/>
      <w:r w:rsidR="00FF316E" w:rsidRPr="000318B3">
        <w:rPr>
          <w:sz w:val="20"/>
          <w:szCs w:val="20"/>
        </w:rPr>
        <w:t>Observatorio</w:t>
      </w:r>
      <w:proofErr w:type="spellEnd"/>
      <w:r w:rsidR="00FF316E" w:rsidRPr="000318B3">
        <w:rPr>
          <w:sz w:val="20"/>
          <w:szCs w:val="20"/>
        </w:rPr>
        <w:t xml:space="preserve"> Social de Tuberculosis de</w:t>
      </w:r>
      <w:r w:rsidR="004D7B40" w:rsidRPr="000318B3">
        <w:rPr>
          <w:sz w:val="20"/>
          <w:szCs w:val="20"/>
        </w:rPr>
        <w:t xml:space="preserve"> Colombia.</w:t>
      </w:r>
    </w:p>
    <w:p w14:paraId="6B3FBF61" w14:textId="7BD0AA68" w:rsidR="00FF316E" w:rsidRPr="000318B3" w:rsidRDefault="00FF316E" w:rsidP="00FF316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0318B3">
        <w:rPr>
          <w:sz w:val="20"/>
          <w:szCs w:val="20"/>
        </w:rPr>
        <w:t xml:space="preserve">Alberto Colorado, </w:t>
      </w:r>
      <w:proofErr w:type="spellStart"/>
      <w:r w:rsidRPr="000318B3">
        <w:rPr>
          <w:sz w:val="20"/>
          <w:szCs w:val="20"/>
        </w:rPr>
        <w:t>Coalición</w:t>
      </w:r>
      <w:proofErr w:type="spellEnd"/>
      <w:r w:rsidRPr="000318B3">
        <w:rPr>
          <w:sz w:val="20"/>
          <w:szCs w:val="20"/>
        </w:rPr>
        <w:t xml:space="preserve"> TB de las </w:t>
      </w:r>
      <w:proofErr w:type="spellStart"/>
      <w:r w:rsidRPr="000318B3">
        <w:rPr>
          <w:sz w:val="20"/>
          <w:szCs w:val="20"/>
        </w:rPr>
        <w:t>Américas</w:t>
      </w:r>
      <w:proofErr w:type="spellEnd"/>
    </w:p>
    <w:p w14:paraId="49CF9E24" w14:textId="77777777" w:rsidR="00171440" w:rsidRDefault="00171440" w:rsidP="00171440">
      <w:pPr>
        <w:pStyle w:val="ListParagraph"/>
        <w:ind w:left="1440"/>
        <w:rPr>
          <w:sz w:val="20"/>
          <w:szCs w:val="20"/>
        </w:rPr>
      </w:pPr>
    </w:p>
    <w:p w14:paraId="45B41CA6" w14:textId="611E566D" w:rsidR="00893749" w:rsidRDefault="00B23638" w:rsidP="00171440">
      <w:pPr>
        <w:pStyle w:val="ListParagraph"/>
        <w:ind w:left="1440"/>
        <w:rPr>
          <w:sz w:val="20"/>
          <w:szCs w:val="20"/>
        </w:rPr>
      </w:pPr>
      <w:proofErr w:type="spellStart"/>
      <w:r w:rsidRPr="000318B3">
        <w:rPr>
          <w:sz w:val="20"/>
          <w:szCs w:val="20"/>
        </w:rPr>
        <w:t>Diálogo</w:t>
      </w:r>
      <w:proofErr w:type="spellEnd"/>
      <w:r w:rsidRPr="000318B3">
        <w:rPr>
          <w:sz w:val="20"/>
          <w:szCs w:val="20"/>
        </w:rPr>
        <w:t xml:space="preserve"> </w:t>
      </w:r>
      <w:proofErr w:type="spellStart"/>
      <w:r w:rsidRPr="000318B3">
        <w:rPr>
          <w:sz w:val="20"/>
          <w:szCs w:val="20"/>
        </w:rPr>
        <w:t>parlamentario</w:t>
      </w:r>
      <w:proofErr w:type="spellEnd"/>
    </w:p>
    <w:p w14:paraId="1E7EFFA2" w14:textId="77777777" w:rsidR="00171440" w:rsidRDefault="00171440" w:rsidP="00171440">
      <w:pPr>
        <w:pStyle w:val="ListParagraph"/>
        <w:ind w:left="1440"/>
        <w:rPr>
          <w:sz w:val="20"/>
          <w:szCs w:val="20"/>
        </w:rPr>
      </w:pPr>
    </w:p>
    <w:p w14:paraId="69BA2FE4" w14:textId="52ADCC74" w:rsidR="00171440" w:rsidRPr="004E111F" w:rsidRDefault="004E111F" w:rsidP="00DA77C6">
      <w:pPr>
        <w:spacing w:after="0"/>
        <w:ind w:left="360" w:firstLine="720"/>
        <w:rPr>
          <w:sz w:val="20"/>
          <w:szCs w:val="20"/>
        </w:rPr>
      </w:pPr>
      <w:r>
        <w:rPr>
          <w:sz w:val="20"/>
          <w:szCs w:val="20"/>
        </w:rPr>
        <w:t>12.</w:t>
      </w:r>
      <w:r w:rsidR="000C3DE3">
        <w:rPr>
          <w:sz w:val="20"/>
          <w:szCs w:val="20"/>
        </w:rPr>
        <w:t>00</w:t>
      </w:r>
      <w:r>
        <w:rPr>
          <w:sz w:val="20"/>
          <w:szCs w:val="20"/>
        </w:rPr>
        <w:t xml:space="preserve"> a </w:t>
      </w:r>
      <w:r w:rsidR="00FE53FB">
        <w:rPr>
          <w:sz w:val="20"/>
          <w:szCs w:val="20"/>
        </w:rPr>
        <w:t>1</w:t>
      </w:r>
      <w:r w:rsidR="00742F6B">
        <w:rPr>
          <w:sz w:val="20"/>
          <w:szCs w:val="20"/>
        </w:rPr>
        <w:t>3</w:t>
      </w:r>
      <w:r w:rsidR="00FE53FB">
        <w:rPr>
          <w:sz w:val="20"/>
          <w:szCs w:val="20"/>
        </w:rPr>
        <w:t>.</w:t>
      </w:r>
      <w:r w:rsidR="000C3DE3">
        <w:rPr>
          <w:sz w:val="20"/>
          <w:szCs w:val="20"/>
        </w:rPr>
        <w:t>0</w:t>
      </w:r>
      <w:r w:rsidR="00FE53FB">
        <w:rPr>
          <w:sz w:val="20"/>
          <w:szCs w:val="20"/>
        </w:rPr>
        <w:t>0</w:t>
      </w:r>
    </w:p>
    <w:p w14:paraId="2428E4FF" w14:textId="7324B223" w:rsidR="00893749" w:rsidRPr="00313F85" w:rsidRDefault="00893749" w:rsidP="00893749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313F85">
        <w:rPr>
          <w:b/>
          <w:bCs/>
          <w:sz w:val="20"/>
          <w:szCs w:val="20"/>
        </w:rPr>
        <w:t xml:space="preserve">La </w:t>
      </w:r>
      <w:proofErr w:type="spellStart"/>
      <w:r w:rsidRPr="00313F85">
        <w:rPr>
          <w:b/>
          <w:bCs/>
          <w:sz w:val="20"/>
          <w:szCs w:val="20"/>
        </w:rPr>
        <w:t>seguridad</w:t>
      </w:r>
      <w:proofErr w:type="spellEnd"/>
      <w:r w:rsidRPr="00313F85">
        <w:rPr>
          <w:b/>
          <w:bCs/>
          <w:sz w:val="20"/>
          <w:szCs w:val="20"/>
        </w:rPr>
        <w:t xml:space="preserve"> vial, los </w:t>
      </w:r>
      <w:proofErr w:type="spellStart"/>
      <w:r w:rsidRPr="00313F85">
        <w:rPr>
          <w:b/>
          <w:bCs/>
          <w:sz w:val="20"/>
          <w:szCs w:val="20"/>
        </w:rPr>
        <w:t>principales</w:t>
      </w:r>
      <w:proofErr w:type="spellEnd"/>
      <w:r w:rsidRPr="00313F85">
        <w:rPr>
          <w:b/>
          <w:bCs/>
          <w:sz w:val="20"/>
          <w:szCs w:val="20"/>
        </w:rPr>
        <w:t xml:space="preserve"> </w:t>
      </w:r>
      <w:proofErr w:type="spellStart"/>
      <w:r w:rsidRPr="00313F85">
        <w:rPr>
          <w:b/>
          <w:bCs/>
          <w:sz w:val="20"/>
          <w:szCs w:val="20"/>
        </w:rPr>
        <w:t>retos</w:t>
      </w:r>
      <w:proofErr w:type="spellEnd"/>
      <w:r w:rsidRPr="00313F85">
        <w:rPr>
          <w:b/>
          <w:bCs/>
          <w:sz w:val="20"/>
          <w:szCs w:val="20"/>
        </w:rPr>
        <w:t xml:space="preserve"> </w:t>
      </w:r>
      <w:proofErr w:type="spellStart"/>
      <w:r w:rsidRPr="00313F85">
        <w:rPr>
          <w:b/>
          <w:bCs/>
          <w:sz w:val="20"/>
          <w:szCs w:val="20"/>
        </w:rPr>
        <w:t>internacionales</w:t>
      </w:r>
      <w:proofErr w:type="spellEnd"/>
      <w:r w:rsidRPr="00313F85">
        <w:rPr>
          <w:b/>
          <w:bCs/>
          <w:sz w:val="20"/>
          <w:szCs w:val="20"/>
        </w:rPr>
        <w:t xml:space="preserve"> y </w:t>
      </w:r>
      <w:proofErr w:type="spellStart"/>
      <w:r w:rsidRPr="00313F85">
        <w:rPr>
          <w:b/>
          <w:bCs/>
          <w:sz w:val="20"/>
          <w:szCs w:val="20"/>
        </w:rPr>
        <w:t>el</w:t>
      </w:r>
      <w:proofErr w:type="spellEnd"/>
      <w:r w:rsidRPr="00313F85">
        <w:rPr>
          <w:b/>
          <w:bCs/>
          <w:sz w:val="20"/>
          <w:szCs w:val="20"/>
        </w:rPr>
        <w:t xml:space="preserve"> </w:t>
      </w:r>
      <w:proofErr w:type="spellStart"/>
      <w:r w:rsidRPr="00313F85">
        <w:rPr>
          <w:b/>
          <w:bCs/>
          <w:sz w:val="20"/>
          <w:szCs w:val="20"/>
        </w:rPr>
        <w:t>trabajo</w:t>
      </w:r>
      <w:proofErr w:type="spellEnd"/>
      <w:r w:rsidRPr="00313F85">
        <w:rPr>
          <w:b/>
          <w:bCs/>
          <w:sz w:val="20"/>
          <w:szCs w:val="20"/>
        </w:rPr>
        <w:t xml:space="preserve"> </w:t>
      </w:r>
      <w:proofErr w:type="spellStart"/>
      <w:r w:rsidRPr="00313F85">
        <w:rPr>
          <w:b/>
          <w:bCs/>
          <w:sz w:val="20"/>
          <w:szCs w:val="20"/>
        </w:rPr>
        <w:t>parlamentario</w:t>
      </w:r>
      <w:proofErr w:type="spellEnd"/>
      <w:r w:rsidRPr="00313F85">
        <w:rPr>
          <w:b/>
          <w:bCs/>
          <w:sz w:val="20"/>
          <w:szCs w:val="20"/>
        </w:rPr>
        <w:t xml:space="preserve"> </w:t>
      </w:r>
    </w:p>
    <w:p w14:paraId="23F82CB7" w14:textId="3EFE9EF5" w:rsidR="004D7B40" w:rsidRPr="000318B3" w:rsidRDefault="00893749" w:rsidP="00893749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318B3">
        <w:rPr>
          <w:sz w:val="20"/>
          <w:szCs w:val="20"/>
        </w:rPr>
        <w:t xml:space="preserve">Ricardo Pérez </w:t>
      </w:r>
      <w:proofErr w:type="spellStart"/>
      <w:r w:rsidRPr="000318B3">
        <w:rPr>
          <w:sz w:val="20"/>
          <w:szCs w:val="20"/>
        </w:rPr>
        <w:t>Núñez</w:t>
      </w:r>
      <w:proofErr w:type="spellEnd"/>
      <w:r w:rsidRPr="000318B3">
        <w:rPr>
          <w:sz w:val="20"/>
          <w:szCs w:val="20"/>
        </w:rPr>
        <w:t xml:space="preserve">, </w:t>
      </w:r>
      <w:proofErr w:type="spellStart"/>
      <w:r w:rsidRPr="000318B3">
        <w:rPr>
          <w:sz w:val="20"/>
          <w:szCs w:val="20"/>
        </w:rPr>
        <w:t>Asesor</w:t>
      </w:r>
      <w:proofErr w:type="spellEnd"/>
      <w:r w:rsidRPr="000318B3">
        <w:rPr>
          <w:sz w:val="20"/>
          <w:szCs w:val="20"/>
        </w:rPr>
        <w:t xml:space="preserve"> Regional de </w:t>
      </w:r>
      <w:proofErr w:type="spellStart"/>
      <w:r w:rsidRPr="000318B3">
        <w:rPr>
          <w:sz w:val="20"/>
          <w:szCs w:val="20"/>
        </w:rPr>
        <w:t>Seguridad</w:t>
      </w:r>
      <w:proofErr w:type="spellEnd"/>
      <w:r w:rsidRPr="000318B3">
        <w:rPr>
          <w:sz w:val="20"/>
          <w:szCs w:val="20"/>
        </w:rPr>
        <w:t xml:space="preserve"> Vial y </w:t>
      </w:r>
      <w:proofErr w:type="spellStart"/>
      <w:r w:rsidRPr="000318B3">
        <w:rPr>
          <w:sz w:val="20"/>
          <w:szCs w:val="20"/>
        </w:rPr>
        <w:t>Lesiones</w:t>
      </w:r>
      <w:proofErr w:type="spellEnd"/>
      <w:r w:rsidRPr="000318B3">
        <w:rPr>
          <w:sz w:val="20"/>
          <w:szCs w:val="20"/>
        </w:rPr>
        <w:t xml:space="preserve"> no </w:t>
      </w:r>
      <w:proofErr w:type="spellStart"/>
      <w:r w:rsidRPr="000318B3">
        <w:rPr>
          <w:sz w:val="20"/>
          <w:szCs w:val="20"/>
        </w:rPr>
        <w:t>Intencionales</w:t>
      </w:r>
      <w:proofErr w:type="spellEnd"/>
      <w:r w:rsidRPr="000318B3">
        <w:rPr>
          <w:sz w:val="20"/>
          <w:szCs w:val="20"/>
        </w:rPr>
        <w:t xml:space="preserve">. </w:t>
      </w:r>
      <w:proofErr w:type="spellStart"/>
      <w:r w:rsidRPr="000318B3">
        <w:rPr>
          <w:sz w:val="20"/>
          <w:szCs w:val="20"/>
        </w:rPr>
        <w:t>Departamento</w:t>
      </w:r>
      <w:proofErr w:type="spellEnd"/>
      <w:r w:rsidRPr="000318B3">
        <w:rPr>
          <w:sz w:val="20"/>
          <w:szCs w:val="20"/>
        </w:rPr>
        <w:t xml:space="preserve"> de </w:t>
      </w:r>
      <w:proofErr w:type="spellStart"/>
      <w:r w:rsidRPr="000318B3">
        <w:rPr>
          <w:sz w:val="20"/>
          <w:szCs w:val="20"/>
        </w:rPr>
        <w:t>Enfermedades</w:t>
      </w:r>
      <w:proofErr w:type="spellEnd"/>
      <w:r w:rsidRPr="000318B3">
        <w:rPr>
          <w:sz w:val="20"/>
          <w:szCs w:val="20"/>
        </w:rPr>
        <w:t xml:space="preserve"> no </w:t>
      </w:r>
      <w:proofErr w:type="spellStart"/>
      <w:r w:rsidRPr="000318B3">
        <w:rPr>
          <w:sz w:val="20"/>
          <w:szCs w:val="20"/>
        </w:rPr>
        <w:t>Transmisibles</w:t>
      </w:r>
      <w:proofErr w:type="spellEnd"/>
      <w:r w:rsidRPr="000318B3">
        <w:rPr>
          <w:sz w:val="20"/>
          <w:szCs w:val="20"/>
        </w:rPr>
        <w:t xml:space="preserve"> y Salud Mental.  OPS/OMS</w:t>
      </w:r>
    </w:p>
    <w:p w14:paraId="68CF823A" w14:textId="08151151" w:rsidR="00893749" w:rsidRPr="000318B3" w:rsidRDefault="00EA6CF5" w:rsidP="00893749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Daniela Zepeda, </w:t>
      </w:r>
      <w:proofErr w:type="spellStart"/>
      <w:r w:rsidR="00E05006">
        <w:rPr>
          <w:sz w:val="20"/>
          <w:szCs w:val="20"/>
        </w:rPr>
        <w:t>C</w:t>
      </w:r>
      <w:r w:rsidRPr="00EA6CF5">
        <w:rPr>
          <w:sz w:val="20"/>
          <w:szCs w:val="20"/>
        </w:rPr>
        <w:t>oalición</w:t>
      </w:r>
      <w:proofErr w:type="spellEnd"/>
      <w:r w:rsidRPr="00EA6CF5">
        <w:rPr>
          <w:sz w:val="20"/>
          <w:szCs w:val="20"/>
        </w:rPr>
        <w:t xml:space="preserve"> </w:t>
      </w:r>
      <w:proofErr w:type="spellStart"/>
      <w:r w:rsidR="0098633C">
        <w:rPr>
          <w:sz w:val="20"/>
          <w:szCs w:val="20"/>
        </w:rPr>
        <w:t>M</w:t>
      </w:r>
      <w:r w:rsidRPr="00EA6CF5">
        <w:rPr>
          <w:sz w:val="20"/>
          <w:szCs w:val="20"/>
        </w:rPr>
        <w:t>ovilidad</w:t>
      </w:r>
      <w:proofErr w:type="spellEnd"/>
      <w:r w:rsidRPr="00EA6CF5">
        <w:rPr>
          <w:sz w:val="20"/>
          <w:szCs w:val="20"/>
        </w:rPr>
        <w:t xml:space="preserve"> </w:t>
      </w:r>
      <w:r w:rsidR="0098633C">
        <w:rPr>
          <w:sz w:val="20"/>
          <w:szCs w:val="20"/>
        </w:rPr>
        <w:t>S</w:t>
      </w:r>
      <w:r w:rsidRPr="00EA6CF5">
        <w:rPr>
          <w:sz w:val="20"/>
          <w:szCs w:val="20"/>
        </w:rPr>
        <w:t xml:space="preserve">egura, </w:t>
      </w:r>
      <w:proofErr w:type="spellStart"/>
      <w:r w:rsidR="00E05006">
        <w:rPr>
          <w:sz w:val="20"/>
          <w:szCs w:val="20"/>
        </w:rPr>
        <w:t>integrante</w:t>
      </w:r>
      <w:proofErr w:type="spellEnd"/>
      <w:r w:rsidR="00E05006">
        <w:rPr>
          <w:sz w:val="20"/>
          <w:szCs w:val="20"/>
        </w:rPr>
        <w:t xml:space="preserve"> de</w:t>
      </w:r>
      <w:r w:rsidRPr="00EA6CF5">
        <w:rPr>
          <w:sz w:val="20"/>
          <w:szCs w:val="20"/>
        </w:rPr>
        <w:t xml:space="preserve"> </w:t>
      </w:r>
      <w:proofErr w:type="spellStart"/>
      <w:r w:rsidRPr="00EA6CF5">
        <w:rPr>
          <w:sz w:val="20"/>
          <w:szCs w:val="20"/>
        </w:rPr>
        <w:t>Reacciona</w:t>
      </w:r>
      <w:proofErr w:type="spellEnd"/>
      <w:r w:rsidRPr="00EA6CF5">
        <w:rPr>
          <w:sz w:val="20"/>
          <w:szCs w:val="20"/>
        </w:rPr>
        <w:t xml:space="preserve"> </w:t>
      </w:r>
      <w:proofErr w:type="spellStart"/>
      <w:r w:rsidRPr="00EA6CF5">
        <w:rPr>
          <w:sz w:val="20"/>
          <w:szCs w:val="20"/>
        </w:rPr>
        <w:t>por</w:t>
      </w:r>
      <w:proofErr w:type="spellEnd"/>
      <w:r w:rsidRPr="00EA6CF5">
        <w:rPr>
          <w:sz w:val="20"/>
          <w:szCs w:val="20"/>
        </w:rPr>
        <w:t xml:space="preserve"> la </w:t>
      </w:r>
      <w:r w:rsidR="0098633C">
        <w:rPr>
          <w:sz w:val="20"/>
          <w:szCs w:val="20"/>
        </w:rPr>
        <w:t>V</w:t>
      </w:r>
      <w:r w:rsidRPr="00EA6CF5">
        <w:rPr>
          <w:sz w:val="20"/>
          <w:szCs w:val="20"/>
        </w:rPr>
        <w:t>ida</w:t>
      </w:r>
      <w:r w:rsidR="0098633C">
        <w:rPr>
          <w:sz w:val="20"/>
          <w:szCs w:val="20"/>
        </w:rPr>
        <w:t>,</w:t>
      </w:r>
      <w:r w:rsidRPr="00EA6CF5">
        <w:rPr>
          <w:sz w:val="20"/>
          <w:szCs w:val="20"/>
        </w:rPr>
        <w:t xml:space="preserve"> AC</w:t>
      </w:r>
      <w:r w:rsidR="00657CDF">
        <w:rPr>
          <w:sz w:val="20"/>
          <w:szCs w:val="20"/>
        </w:rPr>
        <w:t xml:space="preserve">.  </w:t>
      </w:r>
      <w:r w:rsidR="00DE6DB3" w:rsidRPr="000318B3">
        <w:rPr>
          <w:sz w:val="20"/>
          <w:szCs w:val="20"/>
        </w:rPr>
        <w:t>M</w:t>
      </w:r>
      <w:r w:rsidR="00657CDF">
        <w:rPr>
          <w:sz w:val="20"/>
          <w:szCs w:val="20"/>
        </w:rPr>
        <w:t>é</w:t>
      </w:r>
      <w:r w:rsidR="00DE6DB3" w:rsidRPr="000318B3">
        <w:rPr>
          <w:sz w:val="20"/>
          <w:szCs w:val="20"/>
        </w:rPr>
        <w:t>x</w:t>
      </w:r>
      <w:r w:rsidR="00657CDF">
        <w:rPr>
          <w:sz w:val="20"/>
          <w:szCs w:val="20"/>
        </w:rPr>
        <w:t>ico</w:t>
      </w:r>
    </w:p>
    <w:p w14:paraId="39E61390" w14:textId="37B25954" w:rsidR="00AB0A67" w:rsidRDefault="00AB0A67" w:rsidP="00893749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Sen. Mario Fiad, </w:t>
      </w:r>
      <w:proofErr w:type="spellStart"/>
      <w:r>
        <w:rPr>
          <w:sz w:val="20"/>
          <w:szCs w:val="20"/>
        </w:rPr>
        <w:t>Vicepresidente</w:t>
      </w:r>
      <w:proofErr w:type="spellEnd"/>
      <w:r>
        <w:rPr>
          <w:sz w:val="20"/>
          <w:szCs w:val="20"/>
        </w:rPr>
        <w:t xml:space="preserve"> de la Comisión de Salud del Senado de la República Argentina y </w:t>
      </w:r>
      <w:proofErr w:type="spellStart"/>
      <w:r>
        <w:rPr>
          <w:sz w:val="20"/>
          <w:szCs w:val="20"/>
        </w:rPr>
        <w:t>Presidente</w:t>
      </w:r>
      <w:proofErr w:type="spellEnd"/>
      <w:r>
        <w:rPr>
          <w:sz w:val="20"/>
          <w:szCs w:val="20"/>
        </w:rPr>
        <w:t xml:space="preserve"> de la Red </w:t>
      </w:r>
      <w:proofErr w:type="spellStart"/>
      <w:r>
        <w:rPr>
          <w:sz w:val="20"/>
          <w:szCs w:val="20"/>
        </w:rPr>
        <w:t>Parlamentaria</w:t>
      </w:r>
      <w:proofErr w:type="spellEnd"/>
      <w:r>
        <w:rPr>
          <w:sz w:val="20"/>
          <w:szCs w:val="20"/>
        </w:rPr>
        <w:t xml:space="preserve"> de América para la </w:t>
      </w:r>
      <w:proofErr w:type="spellStart"/>
      <w:r>
        <w:rPr>
          <w:sz w:val="20"/>
          <w:szCs w:val="20"/>
        </w:rPr>
        <w:t>Seguridad</w:t>
      </w:r>
      <w:proofErr w:type="spellEnd"/>
      <w:r>
        <w:rPr>
          <w:sz w:val="20"/>
          <w:szCs w:val="20"/>
        </w:rPr>
        <w:t xml:space="preserve"> Vial</w:t>
      </w:r>
    </w:p>
    <w:p w14:paraId="3EBCCEE8" w14:textId="020944C6" w:rsidR="00155DAE" w:rsidRPr="00155DAE" w:rsidRDefault="00155DAE" w:rsidP="00155DAE">
      <w:pPr>
        <w:ind w:left="720" w:firstLine="720"/>
        <w:rPr>
          <w:sz w:val="20"/>
          <w:szCs w:val="20"/>
        </w:rPr>
      </w:pPr>
      <w:proofErr w:type="spellStart"/>
      <w:r>
        <w:rPr>
          <w:sz w:val="20"/>
          <w:szCs w:val="20"/>
        </w:rPr>
        <w:t>Diálogo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parlamentario</w:t>
      </w:r>
      <w:proofErr w:type="spellEnd"/>
    </w:p>
    <w:p w14:paraId="036CFD43" w14:textId="77777777" w:rsidR="00DB13B2" w:rsidRDefault="00DB13B2" w:rsidP="00DA77C6">
      <w:pPr>
        <w:pStyle w:val="ListParagraph"/>
        <w:ind w:left="1080"/>
        <w:rPr>
          <w:sz w:val="20"/>
          <w:szCs w:val="20"/>
        </w:rPr>
      </w:pPr>
    </w:p>
    <w:p w14:paraId="38CAFCFB" w14:textId="60C4810F" w:rsidR="004D7B40" w:rsidRPr="00DA77C6" w:rsidRDefault="00DB13B2" w:rsidP="00DA77C6">
      <w:pPr>
        <w:pStyle w:val="ListParagraph"/>
        <w:ind w:left="1080"/>
        <w:rPr>
          <w:sz w:val="20"/>
          <w:szCs w:val="20"/>
        </w:rPr>
      </w:pPr>
      <w:r>
        <w:rPr>
          <w:sz w:val="20"/>
          <w:szCs w:val="20"/>
        </w:rPr>
        <w:t>13.0</w:t>
      </w:r>
      <w:r w:rsidR="000C3DE3">
        <w:rPr>
          <w:sz w:val="20"/>
          <w:szCs w:val="20"/>
        </w:rPr>
        <w:t>0</w:t>
      </w:r>
      <w:r>
        <w:rPr>
          <w:sz w:val="20"/>
          <w:szCs w:val="20"/>
        </w:rPr>
        <w:t xml:space="preserve"> a </w:t>
      </w:r>
      <w:r w:rsidR="006C2D89">
        <w:rPr>
          <w:sz w:val="20"/>
          <w:szCs w:val="20"/>
        </w:rPr>
        <w:t>1</w:t>
      </w:r>
      <w:r w:rsidR="008317F7">
        <w:rPr>
          <w:sz w:val="20"/>
          <w:szCs w:val="20"/>
        </w:rPr>
        <w:t>4</w:t>
      </w:r>
      <w:r w:rsidR="006C2D89">
        <w:rPr>
          <w:sz w:val="20"/>
          <w:szCs w:val="20"/>
        </w:rPr>
        <w:t>.00</w:t>
      </w:r>
    </w:p>
    <w:p w14:paraId="26202625" w14:textId="743F383D" w:rsidR="00893749" w:rsidRPr="00313F85" w:rsidRDefault="00DE6DB3" w:rsidP="00FF316E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313F85">
        <w:rPr>
          <w:b/>
          <w:bCs/>
          <w:sz w:val="20"/>
          <w:szCs w:val="20"/>
        </w:rPr>
        <w:t xml:space="preserve">El </w:t>
      </w:r>
      <w:proofErr w:type="spellStart"/>
      <w:r w:rsidRPr="00313F85">
        <w:rPr>
          <w:b/>
          <w:bCs/>
          <w:sz w:val="20"/>
          <w:szCs w:val="20"/>
        </w:rPr>
        <w:t>trabajo</w:t>
      </w:r>
      <w:proofErr w:type="spellEnd"/>
      <w:r w:rsidRPr="00313F85">
        <w:rPr>
          <w:b/>
          <w:bCs/>
          <w:sz w:val="20"/>
          <w:szCs w:val="20"/>
        </w:rPr>
        <w:t xml:space="preserve"> </w:t>
      </w:r>
      <w:proofErr w:type="spellStart"/>
      <w:r w:rsidRPr="00313F85">
        <w:rPr>
          <w:b/>
          <w:bCs/>
          <w:sz w:val="20"/>
          <w:szCs w:val="20"/>
        </w:rPr>
        <w:t>parlamentario</w:t>
      </w:r>
      <w:proofErr w:type="spellEnd"/>
      <w:r w:rsidRPr="00313F85">
        <w:rPr>
          <w:b/>
          <w:bCs/>
          <w:sz w:val="20"/>
          <w:szCs w:val="20"/>
        </w:rPr>
        <w:t xml:space="preserve"> regional, </w:t>
      </w:r>
      <w:proofErr w:type="spellStart"/>
      <w:r w:rsidRPr="00313F85">
        <w:rPr>
          <w:b/>
          <w:bCs/>
          <w:sz w:val="20"/>
          <w:szCs w:val="20"/>
        </w:rPr>
        <w:t>una</w:t>
      </w:r>
      <w:proofErr w:type="spellEnd"/>
      <w:r w:rsidRPr="00313F85">
        <w:rPr>
          <w:b/>
          <w:bCs/>
          <w:sz w:val="20"/>
          <w:szCs w:val="20"/>
        </w:rPr>
        <w:t xml:space="preserve"> sola </w:t>
      </w:r>
      <w:proofErr w:type="spellStart"/>
      <w:r w:rsidRPr="00313F85">
        <w:rPr>
          <w:b/>
          <w:bCs/>
          <w:sz w:val="20"/>
          <w:szCs w:val="20"/>
        </w:rPr>
        <w:t>salud</w:t>
      </w:r>
      <w:proofErr w:type="spellEnd"/>
      <w:r w:rsidRPr="00313F85">
        <w:rPr>
          <w:b/>
          <w:bCs/>
          <w:sz w:val="20"/>
          <w:szCs w:val="20"/>
        </w:rPr>
        <w:t xml:space="preserve"> para América</w:t>
      </w:r>
    </w:p>
    <w:p w14:paraId="316EA947" w14:textId="2D5EF086" w:rsidR="00DE6DB3" w:rsidRPr="000318B3" w:rsidRDefault="00DE6DB3" w:rsidP="00DE6DB3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0318B3">
        <w:rPr>
          <w:sz w:val="20"/>
          <w:szCs w:val="20"/>
        </w:rPr>
        <w:t xml:space="preserve">Dip. Andrea Álvarez Marin.  Presidenta de la Comisión de </w:t>
      </w:r>
      <w:proofErr w:type="spellStart"/>
      <w:r w:rsidR="00135DD0" w:rsidRPr="000318B3">
        <w:rPr>
          <w:sz w:val="20"/>
          <w:szCs w:val="20"/>
        </w:rPr>
        <w:t>Asuntos</w:t>
      </w:r>
      <w:proofErr w:type="spellEnd"/>
      <w:r w:rsidR="00135DD0" w:rsidRPr="000318B3">
        <w:rPr>
          <w:sz w:val="20"/>
          <w:szCs w:val="20"/>
        </w:rPr>
        <w:t xml:space="preserve"> </w:t>
      </w:r>
      <w:proofErr w:type="spellStart"/>
      <w:r w:rsidR="00135DD0" w:rsidRPr="000318B3">
        <w:rPr>
          <w:sz w:val="20"/>
          <w:szCs w:val="20"/>
        </w:rPr>
        <w:t>Sociales</w:t>
      </w:r>
      <w:proofErr w:type="spellEnd"/>
      <w:r w:rsidR="00135DD0" w:rsidRPr="000318B3">
        <w:rPr>
          <w:sz w:val="20"/>
          <w:szCs w:val="20"/>
        </w:rPr>
        <w:t xml:space="preserve">.  </w:t>
      </w:r>
      <w:proofErr w:type="spellStart"/>
      <w:r w:rsidR="00135DD0" w:rsidRPr="000318B3">
        <w:rPr>
          <w:sz w:val="20"/>
          <w:szCs w:val="20"/>
        </w:rPr>
        <w:t>Asamblea</w:t>
      </w:r>
      <w:proofErr w:type="spellEnd"/>
      <w:r w:rsidR="00135DD0" w:rsidRPr="000318B3">
        <w:rPr>
          <w:sz w:val="20"/>
          <w:szCs w:val="20"/>
        </w:rPr>
        <w:t xml:space="preserve"> Nacional de Costa Rica</w:t>
      </w:r>
    </w:p>
    <w:p w14:paraId="2970A561" w14:textId="5FA754D7" w:rsidR="00DE6DB3" w:rsidRPr="000318B3" w:rsidRDefault="00DE6DB3" w:rsidP="00DE6DB3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0318B3">
        <w:rPr>
          <w:sz w:val="20"/>
          <w:szCs w:val="20"/>
        </w:rPr>
        <w:t xml:space="preserve">Dip. </w:t>
      </w:r>
      <w:proofErr w:type="spellStart"/>
      <w:r w:rsidRPr="000318B3">
        <w:rPr>
          <w:sz w:val="20"/>
          <w:szCs w:val="20"/>
        </w:rPr>
        <w:t>Rossy</w:t>
      </w:r>
      <w:proofErr w:type="spellEnd"/>
      <w:r w:rsidRPr="000318B3">
        <w:rPr>
          <w:sz w:val="20"/>
          <w:szCs w:val="20"/>
        </w:rPr>
        <w:t xml:space="preserve"> Solis.  </w:t>
      </w:r>
      <w:proofErr w:type="spellStart"/>
      <w:r w:rsidRPr="000318B3">
        <w:rPr>
          <w:sz w:val="20"/>
          <w:szCs w:val="20"/>
        </w:rPr>
        <w:t>Secretaria</w:t>
      </w:r>
      <w:proofErr w:type="spellEnd"/>
      <w:r w:rsidRPr="000318B3">
        <w:rPr>
          <w:sz w:val="20"/>
          <w:szCs w:val="20"/>
        </w:rPr>
        <w:t xml:space="preserve"> de la Mesa </w:t>
      </w:r>
      <w:proofErr w:type="spellStart"/>
      <w:r w:rsidRPr="000318B3">
        <w:rPr>
          <w:sz w:val="20"/>
          <w:szCs w:val="20"/>
        </w:rPr>
        <w:t>Directiva</w:t>
      </w:r>
      <w:proofErr w:type="spellEnd"/>
      <w:r w:rsidRPr="000318B3">
        <w:rPr>
          <w:sz w:val="20"/>
          <w:szCs w:val="20"/>
        </w:rPr>
        <w:t xml:space="preserve"> del </w:t>
      </w:r>
      <w:proofErr w:type="spellStart"/>
      <w:r w:rsidRPr="000318B3">
        <w:rPr>
          <w:sz w:val="20"/>
          <w:szCs w:val="20"/>
        </w:rPr>
        <w:t>Parlamento</w:t>
      </w:r>
      <w:proofErr w:type="spellEnd"/>
      <w:r w:rsidRPr="000318B3">
        <w:rPr>
          <w:sz w:val="20"/>
          <w:szCs w:val="20"/>
        </w:rPr>
        <w:t xml:space="preserve"> </w:t>
      </w:r>
      <w:proofErr w:type="spellStart"/>
      <w:r w:rsidRPr="000318B3">
        <w:rPr>
          <w:sz w:val="20"/>
          <w:szCs w:val="20"/>
        </w:rPr>
        <w:t>Centroamericano</w:t>
      </w:r>
      <w:proofErr w:type="spellEnd"/>
      <w:r w:rsidRPr="000318B3">
        <w:rPr>
          <w:sz w:val="20"/>
          <w:szCs w:val="20"/>
        </w:rPr>
        <w:t xml:space="preserve"> PARLACEN</w:t>
      </w:r>
    </w:p>
    <w:p w14:paraId="08271D9A" w14:textId="1860E452" w:rsidR="00DE6DB3" w:rsidRPr="000318B3" w:rsidRDefault="00130AAE" w:rsidP="00DE6DB3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Dr. Eduardo </w:t>
      </w:r>
      <w:proofErr w:type="spellStart"/>
      <w:r>
        <w:rPr>
          <w:sz w:val="20"/>
          <w:szCs w:val="20"/>
        </w:rPr>
        <w:t>Chiliquinga</w:t>
      </w:r>
      <w:proofErr w:type="spellEnd"/>
      <w:r>
        <w:rPr>
          <w:sz w:val="20"/>
          <w:szCs w:val="20"/>
        </w:rPr>
        <w:t xml:space="preserve">.  </w:t>
      </w:r>
      <w:proofErr w:type="spellStart"/>
      <w:r>
        <w:rPr>
          <w:sz w:val="20"/>
          <w:szCs w:val="20"/>
        </w:rPr>
        <w:t>Secretario</w:t>
      </w:r>
      <w:proofErr w:type="spellEnd"/>
      <w:r>
        <w:rPr>
          <w:sz w:val="20"/>
          <w:szCs w:val="20"/>
        </w:rPr>
        <w:t xml:space="preserve"> General del </w:t>
      </w:r>
      <w:proofErr w:type="spellStart"/>
      <w:r>
        <w:rPr>
          <w:sz w:val="20"/>
          <w:szCs w:val="20"/>
        </w:rPr>
        <w:t>Parlamento</w:t>
      </w:r>
      <w:proofErr w:type="spellEnd"/>
      <w:r>
        <w:rPr>
          <w:sz w:val="20"/>
          <w:szCs w:val="20"/>
        </w:rPr>
        <w:t xml:space="preserve"> Andino</w:t>
      </w:r>
    </w:p>
    <w:p w14:paraId="72B5009F" w14:textId="10589FC9" w:rsidR="004D7B40" w:rsidRPr="000318B3" w:rsidRDefault="007174F9" w:rsidP="007174F9">
      <w:pPr>
        <w:ind w:left="720" w:firstLine="720"/>
        <w:rPr>
          <w:sz w:val="20"/>
          <w:szCs w:val="20"/>
        </w:rPr>
      </w:pPr>
      <w:proofErr w:type="spellStart"/>
      <w:r>
        <w:rPr>
          <w:sz w:val="20"/>
          <w:szCs w:val="20"/>
        </w:rPr>
        <w:t>Diálogo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Parlamentario</w:t>
      </w:r>
      <w:proofErr w:type="spellEnd"/>
    </w:p>
    <w:p w14:paraId="3FFB832D" w14:textId="77777777" w:rsidR="00E734EB" w:rsidRDefault="00E734EB" w:rsidP="008317F7">
      <w:pPr>
        <w:pStyle w:val="ListParagraph"/>
        <w:ind w:left="1080"/>
        <w:rPr>
          <w:sz w:val="20"/>
          <w:szCs w:val="20"/>
        </w:rPr>
      </w:pPr>
    </w:p>
    <w:p w14:paraId="3DECAAE0" w14:textId="71D44C32" w:rsidR="008317F7" w:rsidRPr="00E734EB" w:rsidRDefault="00E734EB" w:rsidP="008317F7">
      <w:pPr>
        <w:pStyle w:val="ListParagraph"/>
        <w:ind w:left="1080"/>
        <w:rPr>
          <w:sz w:val="20"/>
          <w:szCs w:val="20"/>
        </w:rPr>
      </w:pPr>
      <w:r>
        <w:rPr>
          <w:sz w:val="20"/>
          <w:szCs w:val="20"/>
        </w:rPr>
        <w:t>1</w:t>
      </w:r>
      <w:r w:rsidRPr="00E734EB">
        <w:rPr>
          <w:sz w:val="20"/>
          <w:szCs w:val="20"/>
        </w:rPr>
        <w:t>4.00</w:t>
      </w:r>
      <w:r>
        <w:rPr>
          <w:sz w:val="20"/>
          <w:szCs w:val="20"/>
        </w:rPr>
        <w:t xml:space="preserve"> a 14.</w:t>
      </w:r>
      <w:r w:rsidR="00D311DC">
        <w:rPr>
          <w:sz w:val="20"/>
          <w:szCs w:val="20"/>
        </w:rPr>
        <w:t>15</w:t>
      </w:r>
    </w:p>
    <w:p w14:paraId="7FCE6D62" w14:textId="3CBD1C1F" w:rsidR="007174F9" w:rsidRPr="007174F9" w:rsidRDefault="007174F9" w:rsidP="007174F9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proofErr w:type="spellStart"/>
      <w:r w:rsidRPr="007174F9">
        <w:rPr>
          <w:b/>
          <w:bCs/>
          <w:sz w:val="20"/>
          <w:szCs w:val="20"/>
        </w:rPr>
        <w:t>Principales</w:t>
      </w:r>
      <w:proofErr w:type="spellEnd"/>
      <w:r w:rsidRPr="007174F9">
        <w:rPr>
          <w:b/>
          <w:bCs/>
          <w:sz w:val="20"/>
          <w:szCs w:val="20"/>
        </w:rPr>
        <w:t xml:space="preserve"> </w:t>
      </w:r>
      <w:proofErr w:type="spellStart"/>
      <w:r w:rsidRPr="007174F9">
        <w:rPr>
          <w:b/>
          <w:bCs/>
          <w:sz w:val="20"/>
          <w:szCs w:val="20"/>
        </w:rPr>
        <w:t>conclusiones</w:t>
      </w:r>
      <w:proofErr w:type="spellEnd"/>
      <w:r w:rsidRPr="007174F9">
        <w:rPr>
          <w:b/>
          <w:bCs/>
          <w:sz w:val="20"/>
          <w:szCs w:val="20"/>
        </w:rPr>
        <w:t xml:space="preserve"> y </w:t>
      </w:r>
      <w:proofErr w:type="spellStart"/>
      <w:r w:rsidRPr="007174F9">
        <w:rPr>
          <w:b/>
          <w:bCs/>
          <w:sz w:val="20"/>
          <w:szCs w:val="20"/>
        </w:rPr>
        <w:t>el</w:t>
      </w:r>
      <w:proofErr w:type="spellEnd"/>
      <w:r w:rsidRPr="007174F9">
        <w:rPr>
          <w:b/>
          <w:bCs/>
          <w:sz w:val="20"/>
          <w:szCs w:val="20"/>
        </w:rPr>
        <w:t xml:space="preserve"> </w:t>
      </w:r>
      <w:proofErr w:type="spellStart"/>
      <w:r w:rsidRPr="007174F9">
        <w:rPr>
          <w:b/>
          <w:bCs/>
          <w:sz w:val="20"/>
          <w:szCs w:val="20"/>
        </w:rPr>
        <w:t>camino</w:t>
      </w:r>
      <w:proofErr w:type="spellEnd"/>
      <w:r w:rsidRPr="007174F9">
        <w:rPr>
          <w:b/>
          <w:bCs/>
          <w:sz w:val="20"/>
          <w:szCs w:val="20"/>
        </w:rPr>
        <w:t xml:space="preserve"> </w:t>
      </w:r>
      <w:proofErr w:type="spellStart"/>
      <w:r w:rsidRPr="007174F9">
        <w:rPr>
          <w:b/>
          <w:bCs/>
          <w:sz w:val="20"/>
          <w:szCs w:val="20"/>
        </w:rPr>
        <w:t>hacia</w:t>
      </w:r>
      <w:proofErr w:type="spellEnd"/>
      <w:r w:rsidRPr="007174F9">
        <w:rPr>
          <w:b/>
          <w:bCs/>
          <w:sz w:val="20"/>
          <w:szCs w:val="20"/>
        </w:rPr>
        <w:t xml:space="preserve"> </w:t>
      </w:r>
      <w:proofErr w:type="spellStart"/>
      <w:r w:rsidRPr="007174F9">
        <w:rPr>
          <w:b/>
          <w:bCs/>
          <w:sz w:val="20"/>
          <w:szCs w:val="20"/>
        </w:rPr>
        <w:t>adelante</w:t>
      </w:r>
      <w:proofErr w:type="spellEnd"/>
    </w:p>
    <w:p w14:paraId="217544AB" w14:textId="77777777" w:rsidR="007174F9" w:rsidRDefault="007174F9" w:rsidP="007174F9">
      <w:pPr>
        <w:pStyle w:val="ListParagraph"/>
        <w:ind w:left="1440"/>
        <w:rPr>
          <w:sz w:val="20"/>
          <w:szCs w:val="20"/>
        </w:rPr>
      </w:pPr>
    </w:p>
    <w:p w14:paraId="10C21B03" w14:textId="2F636D1C" w:rsidR="007174F9" w:rsidRDefault="007174F9" w:rsidP="007174F9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Ignacio Ibarra, </w:t>
      </w:r>
      <w:proofErr w:type="spellStart"/>
      <w:r>
        <w:rPr>
          <w:sz w:val="20"/>
          <w:szCs w:val="20"/>
        </w:rPr>
        <w:t>Secretariado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congreso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Comisiones</w:t>
      </w:r>
      <w:proofErr w:type="spellEnd"/>
      <w:r>
        <w:rPr>
          <w:sz w:val="20"/>
          <w:szCs w:val="20"/>
        </w:rPr>
        <w:t xml:space="preserve"> de Salud de los </w:t>
      </w:r>
      <w:proofErr w:type="spellStart"/>
      <w:r>
        <w:rPr>
          <w:sz w:val="20"/>
          <w:szCs w:val="20"/>
        </w:rPr>
        <w:t>Parlamentos</w:t>
      </w:r>
      <w:proofErr w:type="spellEnd"/>
      <w:r>
        <w:rPr>
          <w:sz w:val="20"/>
          <w:szCs w:val="20"/>
        </w:rPr>
        <w:t xml:space="preserve"> de América</w:t>
      </w:r>
    </w:p>
    <w:p w14:paraId="5AC2D7B4" w14:textId="77777777" w:rsidR="00D311DC" w:rsidRDefault="00D311DC" w:rsidP="00D311DC">
      <w:pPr>
        <w:pStyle w:val="ListParagraph"/>
        <w:ind w:left="1080"/>
        <w:rPr>
          <w:sz w:val="20"/>
          <w:szCs w:val="20"/>
        </w:rPr>
      </w:pPr>
    </w:p>
    <w:p w14:paraId="2B20A55D" w14:textId="77777777" w:rsidR="0065765A" w:rsidRDefault="0065765A" w:rsidP="00D311DC">
      <w:pPr>
        <w:pStyle w:val="ListParagraph"/>
        <w:ind w:left="1080"/>
        <w:rPr>
          <w:sz w:val="20"/>
          <w:szCs w:val="20"/>
        </w:rPr>
      </w:pPr>
    </w:p>
    <w:p w14:paraId="6A3943F0" w14:textId="747A1791" w:rsidR="00D311DC" w:rsidRPr="000318B3" w:rsidRDefault="00D311DC" w:rsidP="00D311DC">
      <w:pPr>
        <w:pStyle w:val="ListParagraph"/>
        <w:ind w:left="1080"/>
        <w:rPr>
          <w:sz w:val="20"/>
          <w:szCs w:val="20"/>
        </w:rPr>
      </w:pPr>
      <w:r w:rsidRPr="000318B3">
        <w:rPr>
          <w:sz w:val="20"/>
          <w:szCs w:val="20"/>
        </w:rPr>
        <w:t>14.</w:t>
      </w:r>
      <w:r w:rsidR="00F37047">
        <w:rPr>
          <w:sz w:val="20"/>
          <w:szCs w:val="20"/>
        </w:rPr>
        <w:t>15</w:t>
      </w:r>
    </w:p>
    <w:p w14:paraId="31F04F37" w14:textId="5DBEB4D9" w:rsidR="00D311DC" w:rsidRDefault="00D311DC" w:rsidP="00D311DC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proofErr w:type="spellStart"/>
      <w:r w:rsidRPr="000318B3">
        <w:rPr>
          <w:b/>
          <w:bCs/>
          <w:sz w:val="20"/>
          <w:szCs w:val="20"/>
        </w:rPr>
        <w:t>Cierre</w:t>
      </w:r>
      <w:proofErr w:type="spellEnd"/>
      <w:r w:rsidRPr="000318B3">
        <w:rPr>
          <w:b/>
          <w:bCs/>
          <w:sz w:val="20"/>
          <w:szCs w:val="20"/>
        </w:rPr>
        <w:t xml:space="preserve"> de </w:t>
      </w:r>
      <w:proofErr w:type="spellStart"/>
      <w:r>
        <w:rPr>
          <w:b/>
          <w:bCs/>
          <w:sz w:val="20"/>
          <w:szCs w:val="20"/>
        </w:rPr>
        <w:t>congreso</w:t>
      </w:r>
      <w:proofErr w:type="spellEnd"/>
    </w:p>
    <w:p w14:paraId="6AFC43AD" w14:textId="77777777" w:rsidR="00D311DC" w:rsidRPr="000318B3" w:rsidRDefault="00D311DC" w:rsidP="00D311DC">
      <w:pPr>
        <w:pStyle w:val="ListParagraph"/>
        <w:ind w:left="1080"/>
        <w:rPr>
          <w:b/>
          <w:bCs/>
          <w:sz w:val="20"/>
          <w:szCs w:val="20"/>
        </w:rPr>
      </w:pPr>
    </w:p>
    <w:p w14:paraId="23A694DC" w14:textId="7DD31791" w:rsidR="009D0864" w:rsidRPr="0065765A" w:rsidRDefault="00D311DC" w:rsidP="0065765A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65765A">
        <w:rPr>
          <w:sz w:val="20"/>
          <w:szCs w:val="20"/>
        </w:rPr>
        <w:t>Senador</w:t>
      </w:r>
      <w:r w:rsidR="007E40AA">
        <w:rPr>
          <w:sz w:val="20"/>
          <w:szCs w:val="20"/>
        </w:rPr>
        <w:t xml:space="preserve">a </w:t>
      </w:r>
      <w:proofErr w:type="spellStart"/>
      <w:r w:rsidR="007E40AA">
        <w:rPr>
          <w:sz w:val="20"/>
          <w:szCs w:val="20"/>
        </w:rPr>
        <w:t>Fania</w:t>
      </w:r>
      <w:proofErr w:type="spellEnd"/>
      <w:r w:rsidR="007E40AA">
        <w:rPr>
          <w:sz w:val="20"/>
          <w:szCs w:val="20"/>
        </w:rPr>
        <w:t xml:space="preserve"> Rocha</w:t>
      </w:r>
      <w:r w:rsidRPr="0065765A">
        <w:rPr>
          <w:sz w:val="20"/>
          <w:szCs w:val="20"/>
        </w:rPr>
        <w:t xml:space="preserve">.  </w:t>
      </w:r>
      <w:r w:rsidR="006E366C">
        <w:rPr>
          <w:sz w:val="20"/>
          <w:szCs w:val="20"/>
        </w:rPr>
        <w:t xml:space="preserve">Segunda </w:t>
      </w:r>
      <w:proofErr w:type="spellStart"/>
      <w:r w:rsidR="006E366C">
        <w:rPr>
          <w:sz w:val="20"/>
          <w:szCs w:val="20"/>
        </w:rPr>
        <w:t>Vicepresidenta</w:t>
      </w:r>
      <w:proofErr w:type="spellEnd"/>
      <w:r w:rsidRPr="0065765A">
        <w:rPr>
          <w:sz w:val="20"/>
          <w:szCs w:val="20"/>
        </w:rPr>
        <w:t xml:space="preserve">.  Cámara de </w:t>
      </w:r>
      <w:proofErr w:type="spellStart"/>
      <w:r w:rsidRPr="0065765A">
        <w:rPr>
          <w:sz w:val="20"/>
          <w:szCs w:val="20"/>
        </w:rPr>
        <w:t>Senadores</w:t>
      </w:r>
      <w:proofErr w:type="spellEnd"/>
      <w:r w:rsidRPr="0065765A">
        <w:rPr>
          <w:sz w:val="20"/>
          <w:szCs w:val="20"/>
        </w:rPr>
        <w:t xml:space="preserve"> del Estado </w:t>
      </w:r>
      <w:proofErr w:type="spellStart"/>
      <w:r w:rsidRPr="0065765A">
        <w:rPr>
          <w:sz w:val="20"/>
          <w:szCs w:val="20"/>
        </w:rPr>
        <w:t>Plurinacional</w:t>
      </w:r>
      <w:proofErr w:type="spellEnd"/>
      <w:r w:rsidRPr="0065765A">
        <w:rPr>
          <w:sz w:val="20"/>
          <w:szCs w:val="20"/>
        </w:rPr>
        <w:t xml:space="preserve"> de Bolivia</w:t>
      </w:r>
    </w:p>
    <w:sectPr w:rsidR="009D0864" w:rsidRPr="0065765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5FB37" w14:textId="77777777" w:rsidR="00C13EE9" w:rsidRDefault="00C13EE9" w:rsidP="00BE47C0">
      <w:pPr>
        <w:spacing w:after="0" w:line="240" w:lineRule="auto"/>
      </w:pPr>
      <w:r>
        <w:separator/>
      </w:r>
    </w:p>
  </w:endnote>
  <w:endnote w:type="continuationSeparator" w:id="0">
    <w:p w14:paraId="138D5590" w14:textId="77777777" w:rsidR="00C13EE9" w:rsidRDefault="00C13EE9" w:rsidP="00BE4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83549" w14:textId="77777777" w:rsidR="00C13EE9" w:rsidRDefault="00C13EE9" w:rsidP="00BE47C0">
      <w:pPr>
        <w:spacing w:after="0" w:line="240" w:lineRule="auto"/>
      </w:pPr>
      <w:r>
        <w:separator/>
      </w:r>
    </w:p>
  </w:footnote>
  <w:footnote w:type="continuationSeparator" w:id="0">
    <w:p w14:paraId="4CF2FE90" w14:textId="77777777" w:rsidR="00C13EE9" w:rsidRDefault="00C13EE9" w:rsidP="00BE4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ECFA6" w14:textId="77777777" w:rsidR="00BE47C0" w:rsidRDefault="00BE47C0" w:rsidP="00BE47C0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20F456" wp14:editId="794A69B2">
          <wp:simplePos x="0" y="0"/>
          <wp:positionH relativeFrom="column">
            <wp:posOffset>247650</wp:posOffset>
          </wp:positionH>
          <wp:positionV relativeFrom="paragraph">
            <wp:posOffset>-273050</wp:posOffset>
          </wp:positionV>
          <wp:extent cx="1835150" cy="1193800"/>
          <wp:effectExtent l="0" t="0" r="0" b="6350"/>
          <wp:wrapThrough wrapText="bothSides">
            <wp:wrapPolygon edited="0">
              <wp:start x="0" y="0"/>
              <wp:lineTo x="0" y="21370"/>
              <wp:lineTo x="21301" y="21370"/>
              <wp:lineTo x="21301" y="0"/>
              <wp:lineTo x="0" y="0"/>
            </wp:wrapPolygon>
          </wp:wrapThrough>
          <wp:docPr id="1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6C5C56E" wp14:editId="5C33D8DD">
          <wp:simplePos x="0" y="0"/>
          <wp:positionH relativeFrom="column">
            <wp:posOffset>2552535</wp:posOffset>
          </wp:positionH>
          <wp:positionV relativeFrom="paragraph">
            <wp:posOffset>34803</wp:posOffset>
          </wp:positionV>
          <wp:extent cx="3324860" cy="567055"/>
          <wp:effectExtent l="0" t="0" r="1270" b="0"/>
          <wp:wrapNone/>
          <wp:docPr id="38" name="Picture 7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77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86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CA5ABD" w14:textId="77777777" w:rsidR="00BE47C0" w:rsidRDefault="00BE47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F9B"/>
    <w:multiLevelType w:val="hybridMultilevel"/>
    <w:tmpl w:val="B5C840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6365E9"/>
    <w:multiLevelType w:val="hybridMultilevel"/>
    <w:tmpl w:val="EB1056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75195E"/>
    <w:multiLevelType w:val="hybridMultilevel"/>
    <w:tmpl w:val="B0F07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D925E1"/>
    <w:multiLevelType w:val="hybridMultilevel"/>
    <w:tmpl w:val="B23E80B2"/>
    <w:lvl w:ilvl="0" w:tplc="25741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938F9"/>
    <w:multiLevelType w:val="hybridMultilevel"/>
    <w:tmpl w:val="CA2A68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4A4963"/>
    <w:multiLevelType w:val="hybridMultilevel"/>
    <w:tmpl w:val="1D2A30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732D01"/>
    <w:multiLevelType w:val="hybridMultilevel"/>
    <w:tmpl w:val="7C94A104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7" w15:restartNumberingAfterBreak="0">
    <w:nsid w:val="487F716E"/>
    <w:multiLevelType w:val="hybridMultilevel"/>
    <w:tmpl w:val="6AB081A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96B6B"/>
    <w:multiLevelType w:val="hybridMultilevel"/>
    <w:tmpl w:val="789469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337B97"/>
    <w:multiLevelType w:val="hybridMultilevel"/>
    <w:tmpl w:val="89C4C54E"/>
    <w:lvl w:ilvl="0" w:tplc="8EC6DAA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17776F"/>
    <w:multiLevelType w:val="hybridMultilevel"/>
    <w:tmpl w:val="5E38E6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1962468">
    <w:abstractNumId w:val="1"/>
  </w:num>
  <w:num w:numId="2" w16cid:durableId="1505512052">
    <w:abstractNumId w:val="3"/>
  </w:num>
  <w:num w:numId="3" w16cid:durableId="985353895">
    <w:abstractNumId w:val="0"/>
  </w:num>
  <w:num w:numId="4" w16cid:durableId="731274275">
    <w:abstractNumId w:val="10"/>
  </w:num>
  <w:num w:numId="5" w16cid:durableId="1787963162">
    <w:abstractNumId w:val="7"/>
  </w:num>
  <w:num w:numId="6" w16cid:durableId="805129265">
    <w:abstractNumId w:val="9"/>
  </w:num>
  <w:num w:numId="7" w16cid:durableId="1862355643">
    <w:abstractNumId w:val="2"/>
  </w:num>
  <w:num w:numId="8" w16cid:durableId="1152454214">
    <w:abstractNumId w:val="5"/>
  </w:num>
  <w:num w:numId="9" w16cid:durableId="1657688587">
    <w:abstractNumId w:val="4"/>
  </w:num>
  <w:num w:numId="10" w16cid:durableId="1053770337">
    <w:abstractNumId w:val="8"/>
  </w:num>
  <w:num w:numId="11" w16cid:durableId="1579670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97"/>
    <w:rsid w:val="000318B3"/>
    <w:rsid w:val="0003684A"/>
    <w:rsid w:val="00052CC1"/>
    <w:rsid w:val="000A0E96"/>
    <w:rsid w:val="000A4DB3"/>
    <w:rsid w:val="000C3DE3"/>
    <w:rsid w:val="000C5DFE"/>
    <w:rsid w:val="000C69BA"/>
    <w:rsid w:val="000E27E6"/>
    <w:rsid w:val="00100E39"/>
    <w:rsid w:val="00130AAE"/>
    <w:rsid w:val="00135DD0"/>
    <w:rsid w:val="00155DAE"/>
    <w:rsid w:val="00171440"/>
    <w:rsid w:val="00190804"/>
    <w:rsid w:val="001C122C"/>
    <w:rsid w:val="001D634E"/>
    <w:rsid w:val="003004F7"/>
    <w:rsid w:val="00313F85"/>
    <w:rsid w:val="003234E8"/>
    <w:rsid w:val="0035222B"/>
    <w:rsid w:val="00385C53"/>
    <w:rsid w:val="003A5AB7"/>
    <w:rsid w:val="003E1BD0"/>
    <w:rsid w:val="003E71FD"/>
    <w:rsid w:val="004677D3"/>
    <w:rsid w:val="004D7B40"/>
    <w:rsid w:val="004E111F"/>
    <w:rsid w:val="00510A99"/>
    <w:rsid w:val="005E6939"/>
    <w:rsid w:val="006374EF"/>
    <w:rsid w:val="0065765A"/>
    <w:rsid w:val="00657CDF"/>
    <w:rsid w:val="006832FF"/>
    <w:rsid w:val="006C2D89"/>
    <w:rsid w:val="006E366C"/>
    <w:rsid w:val="007174F9"/>
    <w:rsid w:val="00742F6B"/>
    <w:rsid w:val="00773D85"/>
    <w:rsid w:val="007E40AA"/>
    <w:rsid w:val="008317F7"/>
    <w:rsid w:val="00837627"/>
    <w:rsid w:val="00853C63"/>
    <w:rsid w:val="00893749"/>
    <w:rsid w:val="008C0C7D"/>
    <w:rsid w:val="00936FA9"/>
    <w:rsid w:val="00970F56"/>
    <w:rsid w:val="0098633C"/>
    <w:rsid w:val="009D0864"/>
    <w:rsid w:val="009D5230"/>
    <w:rsid w:val="00A94719"/>
    <w:rsid w:val="00AB0A67"/>
    <w:rsid w:val="00AD2797"/>
    <w:rsid w:val="00B23638"/>
    <w:rsid w:val="00B36587"/>
    <w:rsid w:val="00B5051F"/>
    <w:rsid w:val="00B559B4"/>
    <w:rsid w:val="00B7037B"/>
    <w:rsid w:val="00B92247"/>
    <w:rsid w:val="00BE47C0"/>
    <w:rsid w:val="00C13072"/>
    <w:rsid w:val="00C13EE9"/>
    <w:rsid w:val="00C31C99"/>
    <w:rsid w:val="00C63C55"/>
    <w:rsid w:val="00C838B2"/>
    <w:rsid w:val="00C878FE"/>
    <w:rsid w:val="00CB4D2B"/>
    <w:rsid w:val="00D311DC"/>
    <w:rsid w:val="00D41A8C"/>
    <w:rsid w:val="00D93F37"/>
    <w:rsid w:val="00D95175"/>
    <w:rsid w:val="00DA77C6"/>
    <w:rsid w:val="00DB13B2"/>
    <w:rsid w:val="00DE6DB3"/>
    <w:rsid w:val="00E05006"/>
    <w:rsid w:val="00E32384"/>
    <w:rsid w:val="00E55D76"/>
    <w:rsid w:val="00E70C17"/>
    <w:rsid w:val="00E734EB"/>
    <w:rsid w:val="00EA6CF5"/>
    <w:rsid w:val="00EB496B"/>
    <w:rsid w:val="00F37047"/>
    <w:rsid w:val="00F53A42"/>
    <w:rsid w:val="00FB5182"/>
    <w:rsid w:val="00FE53FB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DBF47"/>
  <w15:chartTrackingRefBased/>
  <w15:docId w15:val="{04C14AFA-EB53-418E-84E2-5BF86C64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92247"/>
    <w:rPr>
      <w:i/>
      <w:iCs/>
    </w:rPr>
  </w:style>
  <w:style w:type="paragraph" w:styleId="ListParagraph">
    <w:name w:val="List Paragraph"/>
    <w:basedOn w:val="Normal"/>
    <w:uiPriority w:val="34"/>
    <w:qFormat/>
    <w:rsid w:val="00B922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4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7C0"/>
  </w:style>
  <w:style w:type="paragraph" w:styleId="Footer">
    <w:name w:val="footer"/>
    <w:basedOn w:val="Normal"/>
    <w:link w:val="FooterChar"/>
    <w:uiPriority w:val="99"/>
    <w:unhideWhenUsed/>
    <w:rsid w:val="00BE4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101c2c-15a0-4e5d-ab99-9e0720cfe839">
      <Terms xmlns="http://schemas.microsoft.com/office/infopath/2007/PartnerControls"/>
    </lcf76f155ced4ddcb4097134ff3c332f>
    <TaxCatchAll xmlns="5e13aadc-de86-43ee-b386-40c01ba74c8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4CA8C023DFE4AAA2CB27E3021ED9A" ma:contentTypeVersion="17" ma:contentTypeDescription="Create a new document." ma:contentTypeScope="" ma:versionID="2a3752f33230a5849f46622cffbfb580">
  <xsd:schema xmlns:xsd="http://www.w3.org/2001/XMLSchema" xmlns:xs="http://www.w3.org/2001/XMLSchema" xmlns:p="http://schemas.microsoft.com/office/2006/metadata/properties" xmlns:ns2="fc101c2c-15a0-4e5d-ab99-9e0720cfe839" xmlns:ns3="73d0ba8d-d766-4bf6-bcf0-d2eb81301a02" xmlns:ns4="5e13aadc-de86-43ee-b386-40c01ba74c80" targetNamespace="http://schemas.microsoft.com/office/2006/metadata/properties" ma:root="true" ma:fieldsID="391c9badb95558201132c2ca2f571de3" ns2:_="" ns3:_="" ns4:_="">
    <xsd:import namespace="fc101c2c-15a0-4e5d-ab99-9e0720cfe839"/>
    <xsd:import namespace="73d0ba8d-d766-4bf6-bcf0-d2eb81301a02"/>
    <xsd:import namespace="5e13aadc-de86-43ee-b386-40c01ba74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01c2c-15a0-4e5d-ab99-9e0720cfe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f44cca-6aff-4d49-827c-e4b3bc2e3f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0ba8d-d766-4bf6-bcf0-d2eb8130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3aadc-de86-43ee-b386-40c01ba74c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007d01d-167d-4a11-926b-10f5cd7db22a}" ma:internalName="TaxCatchAll" ma:showField="CatchAllData" ma:web="73d0ba8d-d766-4bf6-bcf0-d2eb8130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542BD6-D7A4-436A-8772-19E0CC321F63}">
  <ds:schemaRefs>
    <ds:schemaRef ds:uri="http://schemas.microsoft.com/office/2006/metadata/properties"/>
    <ds:schemaRef ds:uri="http://schemas.microsoft.com/office/infopath/2007/PartnerControls"/>
    <ds:schemaRef ds:uri="fc101c2c-15a0-4e5d-ab99-9e0720cfe839"/>
    <ds:schemaRef ds:uri="5e13aadc-de86-43ee-b386-40c01ba74c80"/>
  </ds:schemaRefs>
</ds:datastoreItem>
</file>

<file path=customXml/itemProps2.xml><?xml version="1.0" encoding="utf-8"?>
<ds:datastoreItem xmlns:ds="http://schemas.openxmlformats.org/officeDocument/2006/customXml" ds:itemID="{71B96EF6-57D1-44DC-9474-188E8735A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101c2c-15a0-4e5d-ab99-9e0720cfe839"/>
    <ds:schemaRef ds:uri="73d0ba8d-d766-4bf6-bcf0-d2eb81301a02"/>
    <ds:schemaRef ds:uri="5e13aadc-de86-43ee-b386-40c01ba74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C4354C-FCD4-4221-8FCD-79F57FE5C0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Ibarra, Dr. Ignacio (WDC)</dc:creator>
  <cp:keywords/>
  <dc:description/>
  <cp:lastModifiedBy>Ibarra, Dr. Ignacio (WDC)</cp:lastModifiedBy>
  <cp:revision>2</cp:revision>
  <dcterms:created xsi:type="dcterms:W3CDTF">2022-12-14T00:38:00Z</dcterms:created>
  <dcterms:modified xsi:type="dcterms:W3CDTF">2022-12-14T00:38:00Z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0x0101005264CA8C023DFE4AAA2CB27E3021ED9A</vt:lpwstr>
  </property>
  <property fmtid="{D5CDD505-2E9C-101B-9397-08002B2CF9AE}" pid="3" name="MediaServiceImageTags">
    <vt:lpwstr/>
  </property>
</Properties>
</file>