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3F3A6" w14:textId="77777777" w:rsidR="005D5640" w:rsidRPr="00C5499D" w:rsidRDefault="005D5640" w:rsidP="005D5640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FORMATO DE PRESENTACIÓN DE PROPUESTA</w:t>
      </w:r>
    </w:p>
    <w:p w14:paraId="5EA6FAA0" w14:textId="77777777" w:rsidR="005D5640" w:rsidRPr="00C5499D" w:rsidRDefault="005D5640" w:rsidP="005D5640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 Y FINANCIERA</w:t>
      </w:r>
    </w:p>
    <w:p w14:paraId="46E9A55D" w14:textId="77777777" w:rsidR="005D5640" w:rsidRPr="00C5499D" w:rsidRDefault="005D5640" w:rsidP="005D5640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C79C771" w14:textId="62D61119" w:rsidR="005D5640" w:rsidRPr="00FA5936" w:rsidRDefault="005D5640" w:rsidP="005D5640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    </w:t>
      </w:r>
      <w:bookmarkStart w:id="0" w:name="_Hlk72397577"/>
      <w:r>
        <w:rPr>
          <w:rFonts w:ascii="Arial Narrow" w:hAnsi="Arial Narrow" w:cstheme="minorHAnsi"/>
          <w:sz w:val="18"/>
          <w:szCs w:val="18"/>
          <w:lang w:val="es-CO"/>
        </w:rPr>
        <w:t xml:space="preserve">Fecha: </w:t>
      </w:r>
      <w:proofErr w:type="spellStart"/>
      <w:r w:rsidR="00F47A87" w:rsidRPr="00F47A87">
        <w:rPr>
          <w:rFonts w:ascii="Arial Narrow" w:hAnsi="Arial Narrow" w:cstheme="minorHAnsi"/>
          <w:sz w:val="18"/>
          <w:szCs w:val="18"/>
          <w:highlight w:val="yellow"/>
          <w:lang w:val="es-CO"/>
        </w:rPr>
        <w:t>xxxxx</w:t>
      </w:r>
      <w:proofErr w:type="spellEnd"/>
    </w:p>
    <w:p w14:paraId="36E4E7AF" w14:textId="77777777" w:rsidR="005D5640" w:rsidRPr="00C5499D" w:rsidRDefault="005D5640" w:rsidP="005D5640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0698EFCE" w14:textId="77777777" w:rsidR="005D5640" w:rsidRPr="00C5499D" w:rsidRDefault="005D5640" w:rsidP="005D5640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34347366" w14:textId="77777777" w:rsidR="005D5640" w:rsidRPr="003A501A" w:rsidRDefault="005D5640" w:rsidP="005D5640">
      <w:pPr>
        <w:spacing w:after="0" w:line="240" w:lineRule="auto"/>
        <w:ind w:left="720" w:hanging="720"/>
        <w:jc w:val="both"/>
        <w:rPr>
          <w:rFonts w:ascii="Arial Narrow" w:hAnsi="Arial Narrow" w:cstheme="minorHAnsi"/>
          <w:b/>
          <w:bCs/>
          <w:sz w:val="18"/>
          <w:szCs w:val="18"/>
          <w:lang w:val="es-CO"/>
        </w:rPr>
      </w:pPr>
      <w:r w:rsidRPr="003A501A">
        <w:rPr>
          <w:rFonts w:ascii="Arial Narrow" w:hAnsi="Arial Narrow" w:cstheme="minorHAnsi"/>
          <w:b/>
          <w:bCs/>
          <w:sz w:val="18"/>
          <w:szCs w:val="18"/>
          <w:lang w:val="es-CO"/>
        </w:rPr>
        <w:t>Señores</w:t>
      </w:r>
    </w:p>
    <w:p w14:paraId="5B3BE76B" w14:textId="77777777" w:rsidR="005D5640" w:rsidRPr="003A501A" w:rsidRDefault="005D5640" w:rsidP="005D5640">
      <w:pPr>
        <w:spacing w:after="0" w:line="240" w:lineRule="auto"/>
        <w:ind w:left="720" w:hanging="720"/>
        <w:jc w:val="both"/>
        <w:rPr>
          <w:rFonts w:ascii="Arial Narrow" w:hAnsi="Arial Narrow" w:cstheme="minorHAnsi"/>
          <w:b/>
          <w:bCs/>
          <w:sz w:val="18"/>
          <w:szCs w:val="18"/>
          <w:lang w:val="es-CO"/>
        </w:rPr>
      </w:pPr>
      <w:r w:rsidRPr="003A501A">
        <w:rPr>
          <w:rFonts w:ascii="Arial Narrow" w:hAnsi="Arial Narrow" w:cstheme="minorHAnsi"/>
          <w:b/>
          <w:bCs/>
          <w:sz w:val="18"/>
          <w:szCs w:val="18"/>
          <w:lang w:val="es-CO"/>
        </w:rPr>
        <w:t>Organización Panamericana de la Salud OPS/OMS</w:t>
      </w:r>
    </w:p>
    <w:p w14:paraId="2429EC22" w14:textId="77777777" w:rsidR="005D5640" w:rsidRPr="003A501A" w:rsidRDefault="005D5640" w:rsidP="005D5640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lang w:val="es-CO"/>
        </w:rPr>
      </w:pPr>
      <w:r w:rsidRPr="003A501A">
        <w:rPr>
          <w:rFonts w:ascii="Arial Narrow" w:hAnsi="Arial Narrow" w:cstheme="minorHAnsi"/>
          <w:b/>
          <w:bCs/>
          <w:sz w:val="18"/>
          <w:szCs w:val="18"/>
          <w:lang w:val="es-CO"/>
        </w:rPr>
        <w:t>Colombia</w:t>
      </w:r>
    </w:p>
    <w:p w14:paraId="77549C48" w14:textId="77777777" w:rsidR="005D5640" w:rsidRPr="00C5499D" w:rsidRDefault="005D5640" w:rsidP="005D5640">
      <w:pPr>
        <w:pStyle w:val="Prrafodelista"/>
        <w:spacing w:after="0" w:line="240" w:lineRule="auto"/>
        <w:ind w:left="0" w:right="443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1BDF8B9C" w14:textId="010CB196" w:rsidR="007C2623" w:rsidRPr="00B43020" w:rsidRDefault="005D5640" w:rsidP="009F0831">
      <w:pPr>
        <w:spacing w:after="0" w:line="240" w:lineRule="auto"/>
        <w:ind w:right="443"/>
        <w:jc w:val="both"/>
        <w:rPr>
          <w:rFonts w:ascii="Arial Narrow" w:hAnsi="Arial Narrow" w:cstheme="minorHAnsi"/>
          <w:b/>
          <w:sz w:val="18"/>
          <w:szCs w:val="18"/>
          <w:lang w:val="es-ES"/>
        </w:rPr>
      </w:pPr>
      <w:r w:rsidRPr="00B43020">
        <w:rPr>
          <w:rFonts w:ascii="Arial Narrow" w:hAnsi="Arial Narrow" w:cstheme="minorHAnsi"/>
          <w:b/>
          <w:sz w:val="18"/>
          <w:szCs w:val="18"/>
          <w:u w:val="single"/>
          <w:lang w:val="es-ES"/>
        </w:rPr>
        <w:t>Asunto</w:t>
      </w:r>
      <w:bookmarkEnd w:id="0"/>
      <w:r w:rsidRPr="00B43020">
        <w:rPr>
          <w:rFonts w:ascii="Arial Narrow" w:hAnsi="Arial Narrow" w:cstheme="minorHAnsi"/>
          <w:b/>
          <w:sz w:val="18"/>
          <w:szCs w:val="18"/>
          <w:u w:val="single"/>
          <w:lang w:val="es-ES"/>
        </w:rPr>
        <w:t>:</w:t>
      </w:r>
      <w:r w:rsidRPr="00EB0BB8">
        <w:rPr>
          <w:rFonts w:ascii="Arial Narrow" w:hAnsi="Arial Narrow" w:cstheme="minorHAnsi"/>
          <w:b/>
          <w:sz w:val="16"/>
          <w:szCs w:val="16"/>
          <w:u w:val="single"/>
          <w:lang w:val="es-ES"/>
        </w:rPr>
        <w:t xml:space="preserve"> </w:t>
      </w:r>
      <w:r w:rsidRPr="00EB0BB8">
        <w:rPr>
          <w:color w:val="44546A"/>
          <w:sz w:val="20"/>
          <w:szCs w:val="20"/>
          <w:bdr w:val="none" w:sz="0" w:space="0" w:color="auto" w:frame="1"/>
          <w:shd w:val="clear" w:color="auto" w:fill="FFFFFF"/>
          <w:lang w:val="es-MX"/>
        </w:rPr>
        <w:t xml:space="preserve"> </w:t>
      </w:r>
      <w:r w:rsidR="00B43020" w:rsidRPr="00EB0BB8">
        <w:rPr>
          <w:sz w:val="20"/>
          <w:szCs w:val="20"/>
          <w:bdr w:val="none" w:sz="0" w:space="0" w:color="auto" w:frame="1"/>
          <w:shd w:val="clear" w:color="auto" w:fill="FFFFFF"/>
          <w:lang w:val="es-MX"/>
        </w:rPr>
        <w:t>REQ24-00010789</w:t>
      </w:r>
      <w:r w:rsidR="00B43020" w:rsidRPr="00EB0BB8">
        <w:rPr>
          <w:sz w:val="20"/>
          <w:szCs w:val="20"/>
          <w:bdr w:val="none" w:sz="0" w:space="0" w:color="auto" w:frame="1"/>
          <w:shd w:val="clear" w:color="auto" w:fill="FFFFFF"/>
          <w:lang w:val="es-MX"/>
        </w:rPr>
        <w:t xml:space="preserve">: </w:t>
      </w:r>
      <w:r w:rsidR="000B2F01" w:rsidRPr="00EB0BB8">
        <w:rPr>
          <w:sz w:val="20"/>
          <w:szCs w:val="20"/>
          <w:bdr w:val="none" w:sz="0" w:space="0" w:color="auto" w:frame="1"/>
          <w:shd w:val="clear" w:color="auto" w:fill="FFFFFF"/>
          <w:lang w:val="es-MX"/>
        </w:rPr>
        <w:t>Apoyar al Ministerio de Salud y Protección Social y la mesa intersectorial de RAM en la actualización del Plan Nacional de Respuesta a la Resistencia a los Antimicrobianos (PNRAM), integrando el enfoque de Una Salud que abarque de manera efectiva la salud humana, animal y ambiental.</w:t>
      </w:r>
    </w:p>
    <w:p w14:paraId="69FBAE58" w14:textId="77777777" w:rsidR="007C2623" w:rsidRPr="00B43020" w:rsidRDefault="007C2623" w:rsidP="007C2623">
      <w:pPr>
        <w:spacing w:after="0" w:line="240" w:lineRule="auto"/>
        <w:ind w:right="443"/>
        <w:jc w:val="both"/>
        <w:rPr>
          <w:rFonts w:ascii="Arial Narrow" w:hAnsi="Arial Narrow" w:cstheme="minorHAnsi"/>
          <w:b/>
          <w:sz w:val="18"/>
          <w:szCs w:val="18"/>
          <w:lang w:val="es-ES"/>
        </w:rPr>
      </w:pPr>
    </w:p>
    <w:p w14:paraId="03BDA28F" w14:textId="775C5B87" w:rsidR="005D5640" w:rsidRPr="00C5499D" w:rsidRDefault="005D5640" w:rsidP="007C2623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Por medio de la presente propuesta adjunto mi hoja de vida actualizada, acepto los Términos y Condiciones Generales de la OPS y ofrezco suministrar los servicios indicados a continuación de conformidad con las especificaciones y los requisitos estipulados en el proceso de referencia en el asunto.</w:t>
      </w:r>
    </w:p>
    <w:p w14:paraId="1D11E9F8" w14:textId="77777777" w:rsidR="005D5640" w:rsidRPr="00C5499D" w:rsidRDefault="005D5640" w:rsidP="005D564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53499467" w14:textId="77777777" w:rsidR="005D5640" w:rsidRPr="00C5499D" w:rsidRDefault="005D5640" w:rsidP="005D5640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esta oferta afirmo cumplir con las responsabilidades descritas en el Código de Conducta de Proveedores de las Naciones Unidas:  </w:t>
      </w:r>
      <w:hyperlink r:id="rId7" w:history="1">
        <w:r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48CF0DEE" w14:textId="77777777" w:rsidR="005D5640" w:rsidRPr="00C5499D" w:rsidRDefault="005D5640" w:rsidP="005D5640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propuesta será válida por un período total de 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 60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presentación.</w:t>
      </w:r>
    </w:p>
    <w:p w14:paraId="4A564D7C" w14:textId="77777777" w:rsidR="005D5640" w:rsidRPr="00C5499D" w:rsidRDefault="005D5640" w:rsidP="005D5640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BE768B5" w14:textId="77777777" w:rsidR="005D5640" w:rsidRPr="00C5499D" w:rsidRDefault="005D5640" w:rsidP="005D56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7A8DFB7" w14:textId="77777777" w:rsidR="005D5640" w:rsidRPr="00C5499D" w:rsidRDefault="005D5640" w:rsidP="005D5640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149B41FB" w14:textId="77777777" w:rsidR="005D5640" w:rsidRPr="00C5499D" w:rsidRDefault="005D5640" w:rsidP="005D5640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5D5640" w:rsidRPr="00C5499D" w14:paraId="3FFF3938" w14:textId="77777777" w:rsidTr="00477ED1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233EED23" w14:textId="77777777" w:rsidR="005D5640" w:rsidRPr="00C5499D" w:rsidRDefault="005D5640" w:rsidP="00477ED1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401C1EF9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1DD0655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748B67B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B8D7116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C38421E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54D4CBF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185F8AF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BA1F505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F417112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C9BA3FA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9EEADA6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4888EA6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5D54BDF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2CC947D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D693729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875D8C3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C09ABE0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A136D97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660230F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12DAAD3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3D42E7A5" w14:textId="77777777" w:rsidR="005D5640" w:rsidRPr="00C5499D" w:rsidRDefault="005D5640" w:rsidP="005D5640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ABD77A9" w14:textId="77777777" w:rsidR="005D5640" w:rsidRPr="00C5499D" w:rsidRDefault="005D5640" w:rsidP="005D5640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61A47C9D" w14:textId="77777777" w:rsidR="005D5640" w:rsidRPr="00C5499D" w:rsidRDefault="005D5640" w:rsidP="005D5640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OFERENTE:</w:t>
      </w:r>
    </w:p>
    <w:p w14:paraId="7E4D744A" w14:textId="77777777" w:rsidR="005D5640" w:rsidRPr="00C5499D" w:rsidRDefault="005D5640" w:rsidP="005D5640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5D5640" w:rsidRPr="00C5499D" w14:paraId="4DE53FFE" w14:textId="77777777" w:rsidTr="00477ED1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323D" w14:textId="77777777" w:rsidR="005D5640" w:rsidRPr="00C5499D" w:rsidRDefault="005D5640" w:rsidP="00477ED1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5BFF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5D5640" w:rsidRPr="00C5499D" w14:paraId="1D2C2110" w14:textId="77777777" w:rsidTr="00477ED1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4E4DD" w14:textId="77777777" w:rsidR="005D5640" w:rsidRPr="00C5499D" w:rsidRDefault="005D5640" w:rsidP="00477ED1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DA35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5D5640" w:rsidRPr="00C5499D" w14:paraId="1DE8B84A" w14:textId="77777777" w:rsidTr="00477ED1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1564" w14:textId="77777777" w:rsidR="005D5640" w:rsidRPr="00C5499D" w:rsidRDefault="005D5640" w:rsidP="00477ED1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681B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5D5640" w:rsidRPr="00C5499D" w14:paraId="6F88CCA2" w14:textId="77777777" w:rsidTr="00477ED1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B89E" w14:textId="77777777" w:rsidR="005D5640" w:rsidRPr="00C5499D" w:rsidRDefault="005D5640" w:rsidP="00477ED1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lastRenderedPageBreak/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2EB0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5D5640" w:rsidRPr="00C5499D" w14:paraId="69665355" w14:textId="77777777" w:rsidTr="00477ED1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539E" w14:textId="77777777" w:rsidR="005D5640" w:rsidRPr="00C5499D" w:rsidRDefault="005D5640" w:rsidP="00477ED1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7BC79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5D5640" w:rsidRPr="00C5499D" w14:paraId="6301F753" w14:textId="77777777" w:rsidTr="00477ED1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DADE" w14:textId="77777777" w:rsidR="005D5640" w:rsidRPr="00C5499D" w:rsidRDefault="005D5640" w:rsidP="00477ED1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3B34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065041D0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4FF98F38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3F83C33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552A36BC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4F82ABB4" w14:textId="77777777" w:rsidR="005D5640" w:rsidRPr="00C5499D" w:rsidRDefault="005D5640" w:rsidP="00477ED1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5D7A0A4F" w14:textId="77777777" w:rsidR="005D5640" w:rsidRPr="00C5499D" w:rsidRDefault="005D5640" w:rsidP="005D5640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DEA6CC4" w14:textId="77777777" w:rsidR="005D5640" w:rsidRPr="00C5499D" w:rsidRDefault="005D5640" w:rsidP="005D5640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155B5C8B" w14:textId="77777777" w:rsidR="005D5640" w:rsidRPr="00274B5C" w:rsidRDefault="005D5640" w:rsidP="005D5640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APLICA___ NO APLICA__</w:t>
      </w:r>
      <w:r w:rsidRPr="00EB0BB8">
        <w:rPr>
          <w:rFonts w:ascii="Arial Narrow" w:hAnsi="Arial Narrow" w:cstheme="minorHAnsi"/>
          <w:b/>
          <w:sz w:val="18"/>
          <w:szCs w:val="18"/>
          <w:highlight w:val="yellow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__)</w:t>
      </w:r>
    </w:p>
    <w:p w14:paraId="6CFA02F4" w14:textId="77777777" w:rsidR="005D5640" w:rsidRPr="00C5499D" w:rsidRDefault="005D5640" w:rsidP="005D5640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E504F43" w14:textId="77777777" w:rsidR="005D5640" w:rsidRDefault="005D5640" w:rsidP="005D56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 están incluidos dentro del valor de la propuesta financiera.</w:t>
      </w:r>
    </w:p>
    <w:p w14:paraId="79FDAAA8" w14:textId="77777777" w:rsidR="005D5640" w:rsidRDefault="005D5640" w:rsidP="005D56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388EFC3" w14:textId="77777777" w:rsidR="005D5640" w:rsidRPr="001B2804" w:rsidRDefault="005D5640" w:rsidP="005D564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  <w:r w:rsidRPr="001B2804">
        <w:rPr>
          <w:rFonts w:ascii="Arial Narrow" w:eastAsia="Times New Roman" w:hAnsi="Arial Narrow" w:cs="Segoe UI"/>
          <w:lang w:val="es-CO" w:eastAsia="es-CO"/>
        </w:rPr>
        <w:t> </w:t>
      </w:r>
    </w:p>
    <w:tbl>
      <w:tblPr>
        <w:tblW w:w="8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75"/>
        <w:gridCol w:w="990"/>
        <w:gridCol w:w="1785"/>
        <w:gridCol w:w="990"/>
        <w:gridCol w:w="1020"/>
        <w:gridCol w:w="1215"/>
      </w:tblGrid>
      <w:tr w:rsidR="005D5640" w:rsidRPr="001B2804" w14:paraId="3E99BCF1" w14:textId="77777777" w:rsidTr="00477ED1">
        <w:trPr>
          <w:trHeight w:val="51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762C1B8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bookmarkStart w:id="1" w:name="_Hlk101785128"/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Itinerario (ida y vuelta)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2AE53F5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Noches pernoctadas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 xml:space="preserve"> por cada visita </w:t>
            </w:r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4D7CCFA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Número de visitas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DF46C0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Valor Viático </w:t>
            </w:r>
          </w:p>
          <w:p w14:paraId="61A9E281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/hospedaje-alimentación)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6355E4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proofErr w:type="gramStart"/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Total</w:t>
            </w:r>
            <w:proofErr w:type="gramEnd"/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 xml:space="preserve"> viáticos </w:t>
            </w:r>
          </w:p>
          <w:p w14:paraId="76E2DC4C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(noche x $ viatico)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A52F5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Pasajes terrestre / Aéreo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D6AE2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proofErr w:type="gramStart"/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>Total</w:t>
            </w:r>
            <w:proofErr w:type="gramEnd"/>
            <w:r w:rsidRPr="001B2804">
              <w:rPr>
                <w:rFonts w:ascii="Arial Narrow" w:eastAsia="Times New Roman" w:hAnsi="Arial Narrow"/>
                <w:color w:val="000000"/>
                <w:sz w:val="18"/>
                <w:szCs w:val="18"/>
                <w:lang w:val="es-CO" w:eastAsia="es-CO"/>
              </w:rPr>
              <w:t xml:space="preserve"> Viajes </w:t>
            </w:r>
          </w:p>
          <w:p w14:paraId="1FBA068B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(viáticos + pasajes) </w:t>
            </w:r>
          </w:p>
        </w:tc>
      </w:tr>
      <w:tr w:rsidR="005D5640" w:rsidRPr="001B2804" w14:paraId="5BCF51B9" w14:textId="77777777" w:rsidTr="00477ED1">
        <w:trPr>
          <w:trHeight w:val="34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AF2371A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938BA36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04C7453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74B4E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096D3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96FA4B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0CF2E7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</w:tr>
      <w:tr w:rsidR="005D5640" w:rsidRPr="001B2804" w14:paraId="42BCD6B2" w14:textId="77777777" w:rsidTr="00477ED1">
        <w:trPr>
          <w:trHeight w:val="34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B7EFCD3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1B60398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EB4A900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4231E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3FFA0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29324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0382C7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</w:tr>
      <w:tr w:rsidR="005D5640" w:rsidRPr="001B2804" w14:paraId="4E154574" w14:textId="77777777" w:rsidTr="00477ED1">
        <w:trPr>
          <w:trHeight w:val="34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18552AA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2C12217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645C07E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69071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023C2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881BF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66609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</w:tr>
      <w:tr w:rsidR="005D5640" w:rsidRPr="001B2804" w14:paraId="1162160D" w14:textId="77777777" w:rsidTr="00477ED1">
        <w:trPr>
          <w:trHeight w:val="34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1165958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16E5584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0D38CE9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1861C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12B43F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9980B8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EBF6A5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</w:tr>
      <w:tr w:rsidR="005D5640" w:rsidRPr="001B2804" w14:paraId="1EAC3972" w14:textId="77777777" w:rsidTr="00477ED1">
        <w:trPr>
          <w:trHeight w:val="345"/>
        </w:trPr>
        <w:tc>
          <w:tcPr>
            <w:tcW w:w="7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F498BB" w14:textId="77777777" w:rsidR="005D5640" w:rsidRPr="001B2804" w:rsidRDefault="005D5640" w:rsidP="00477ED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proofErr w:type="gramStart"/>
            <w:r w:rsidRPr="001B2804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CO" w:eastAsia="es-CO"/>
              </w:rPr>
              <w:t>TOTAL</w:t>
            </w:r>
            <w:proofErr w:type="gramEnd"/>
            <w:r w:rsidRPr="001B2804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CO" w:eastAsia="es-CO"/>
              </w:rPr>
              <w:t xml:space="preserve"> COSTOS DE VIAJES</w:t>
            </w: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  <w:p w14:paraId="14943DFD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AD6B9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$ </w:t>
            </w:r>
          </w:p>
        </w:tc>
      </w:tr>
    </w:tbl>
    <w:bookmarkEnd w:id="1"/>
    <w:p w14:paraId="502493C5" w14:textId="77777777" w:rsidR="005D5640" w:rsidRPr="001B2804" w:rsidRDefault="005D5640" w:rsidP="005D56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p w14:paraId="2645BFBD" w14:textId="77777777" w:rsidR="005D5640" w:rsidRPr="001B2804" w:rsidRDefault="005D5640" w:rsidP="005D56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 </w:t>
      </w:r>
    </w:p>
    <w:p w14:paraId="5CD980F6" w14:textId="77777777" w:rsidR="005D5640" w:rsidRPr="001B2804" w:rsidRDefault="005D5640" w:rsidP="005D56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La presente propuesta financiera incluye todos los costos relacionados con la entrega de los productos solicitados en el proceso de referencia en el asunto. </w:t>
      </w:r>
    </w:p>
    <w:p w14:paraId="1F354C43" w14:textId="77777777" w:rsidR="005D5640" w:rsidRPr="001B2804" w:rsidRDefault="005D5640" w:rsidP="005D56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6510"/>
        <w:gridCol w:w="1845"/>
      </w:tblGrid>
      <w:tr w:rsidR="005D5640" w:rsidRPr="001B2804" w14:paraId="49706DC8" w14:textId="77777777" w:rsidTr="00477ED1">
        <w:trPr>
          <w:trHeight w:val="705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B7995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proofErr w:type="spellStart"/>
            <w:r w:rsidRPr="001B2804">
              <w:rPr>
                <w:rFonts w:ascii="Arial Narrow" w:eastAsia="Times New Roman" w:hAnsi="Arial Narrow"/>
                <w:b/>
                <w:bCs/>
                <w:lang w:val="es-ES" w:eastAsia="es-CO"/>
              </w:rPr>
              <w:t>N.</w:t>
            </w:r>
            <w:r w:rsidRPr="001B2804">
              <w:rPr>
                <w:rFonts w:ascii="Arial Narrow" w:eastAsia="Times New Roman" w:hAnsi="Arial Narrow"/>
                <w:b/>
                <w:bCs/>
                <w:sz w:val="17"/>
                <w:szCs w:val="17"/>
                <w:vertAlign w:val="superscript"/>
                <w:lang w:val="es-ES" w:eastAsia="es-CO"/>
              </w:rPr>
              <w:t>o</w:t>
            </w:r>
            <w:proofErr w:type="spellEnd"/>
            <w:r w:rsidRPr="001B2804">
              <w:rPr>
                <w:rFonts w:ascii="Arial Narrow" w:eastAsia="Times New Roman" w:hAnsi="Arial Narrow"/>
                <w:sz w:val="17"/>
                <w:szCs w:val="17"/>
                <w:lang w:val="es-CO" w:eastAsia="es-CO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441C3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b/>
                <w:bCs/>
                <w:lang w:val="es-ES" w:eastAsia="es-CO"/>
              </w:rPr>
              <w:t xml:space="preserve">Especificaciones 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br/>
            </w:r>
            <w:r w:rsidRPr="001B2804">
              <w:rPr>
                <w:rFonts w:ascii="Arial Narrow" w:eastAsia="Times New Roman" w:hAnsi="Arial Narrow"/>
                <w:b/>
                <w:bCs/>
                <w:lang w:val="es-ES" w:eastAsia="es-CO"/>
              </w:rPr>
              <w:t>de los servicios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BC09D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b/>
                <w:bCs/>
                <w:lang w:val="es-ES" w:eastAsia="es-CO"/>
              </w:rPr>
              <w:t>Precio total 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  <w:p w14:paraId="43A91AA8" w14:textId="77777777" w:rsidR="005D5640" w:rsidRPr="001B2804" w:rsidRDefault="005D5640" w:rsidP="0047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b/>
                <w:bCs/>
                <w:lang w:val="es-ES" w:eastAsia="es-CO"/>
              </w:rPr>
              <w:t>COP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5D5640" w:rsidRPr="001B2804" w14:paraId="4CF95B31" w14:textId="77777777" w:rsidTr="00477ED1">
        <w:trPr>
          <w:trHeight w:val="405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067D2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lang w:val="es-ES" w:eastAsia="es-CO"/>
              </w:rPr>
              <w:t>1.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BDF25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lang w:val="es-ES" w:eastAsia="es-CO"/>
              </w:rPr>
              <w:t>Servicios profesionales 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  <w:p w14:paraId="4F7C7205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ES" w:eastAsia="es-CO"/>
              </w:rPr>
              <w:t>(este valor corresponde al tiempo de duración de la contratación establecido en la invitación a licitar)</w:t>
            </w: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F1303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lang w:val="es-ES" w:eastAsia="es-CO"/>
              </w:rPr>
              <w:t>$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5D5640" w:rsidRPr="001B2804" w14:paraId="459295CA" w14:textId="77777777" w:rsidTr="00477ED1">
        <w:trPr>
          <w:trHeight w:val="405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C3F72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lang w:val="es-ES" w:eastAsia="es-CO"/>
              </w:rPr>
              <w:t>2. 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AA751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proofErr w:type="gramStart"/>
            <w:r w:rsidRPr="001B2804">
              <w:rPr>
                <w:rFonts w:ascii="Arial Narrow" w:eastAsia="Times New Roman" w:hAnsi="Arial Narrow"/>
                <w:lang w:val="es-ES" w:eastAsia="es-CO"/>
              </w:rPr>
              <w:t>Total</w:t>
            </w:r>
            <w:proofErr w:type="gramEnd"/>
            <w:r w:rsidRPr="001B2804">
              <w:rPr>
                <w:rFonts w:ascii="Arial Narrow" w:eastAsia="Times New Roman" w:hAnsi="Arial Narrow"/>
                <w:lang w:val="es-ES" w:eastAsia="es-CO"/>
              </w:rPr>
              <w:t xml:space="preserve"> Viajes (viáticos + Pasajes) (si aplica)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  <w:p w14:paraId="2B41C364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ES" w:eastAsia="es-CO"/>
              </w:rPr>
              <w:t>Copio el valor de la tabla del punto 3</w:t>
            </w: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  <w:p w14:paraId="14F19B90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  <w:p w14:paraId="13E99AB0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sz w:val="18"/>
                <w:szCs w:val="18"/>
                <w:lang w:val="es-ES" w:eastAsia="es-CO"/>
              </w:rPr>
              <w:t>OPS se reserva el derecho a verificar y aprobar el valor ofertado en este campo</w:t>
            </w:r>
            <w:r w:rsidRPr="001B2804">
              <w:rPr>
                <w:rFonts w:ascii="Arial Narrow" w:eastAsia="Times New Roman" w:hAnsi="Arial Narrow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00E55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lang w:val="es-ES" w:eastAsia="es-CO"/>
              </w:rPr>
              <w:t>$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5D5640" w:rsidRPr="001B2804" w14:paraId="374FEA01" w14:textId="77777777" w:rsidTr="00477ED1">
        <w:trPr>
          <w:trHeight w:val="405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94817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F6ECC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proofErr w:type="gramStart"/>
            <w:r w:rsidRPr="001B2804">
              <w:rPr>
                <w:rFonts w:ascii="Arial Narrow" w:eastAsia="Times New Roman" w:hAnsi="Arial Narrow"/>
                <w:b/>
                <w:bCs/>
                <w:lang w:val="es-ES" w:eastAsia="es-CO"/>
              </w:rPr>
              <w:t>Total</w:t>
            </w:r>
            <w:proofErr w:type="gramEnd"/>
            <w:r w:rsidRPr="001B2804">
              <w:rPr>
                <w:rFonts w:ascii="Arial Narrow" w:eastAsia="Times New Roman" w:hAnsi="Arial Narrow"/>
                <w:b/>
                <w:bCs/>
                <w:lang w:val="es-ES" w:eastAsia="es-CO"/>
              </w:rPr>
              <w:t xml:space="preserve"> de la oferta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7D26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lang w:val="es-ES" w:eastAsia="es-CO"/>
              </w:rPr>
              <w:t>$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  <w:tr w:rsidR="005D5640" w:rsidRPr="001B2804" w14:paraId="25F1F602" w14:textId="77777777" w:rsidTr="00477ED1">
        <w:trPr>
          <w:trHeight w:val="405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101FB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5B6F3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b/>
                <w:bCs/>
                <w:lang w:val="es-ES" w:eastAsia="es-CO"/>
              </w:rPr>
              <w:t>IVA (si es responsable del Impuesto)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86E07" w14:textId="77777777" w:rsidR="005D5640" w:rsidRPr="001B2804" w:rsidRDefault="005D5640" w:rsidP="00477E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s-CO" w:eastAsia="es-CO"/>
              </w:rPr>
            </w:pPr>
            <w:r w:rsidRPr="001B2804">
              <w:rPr>
                <w:rFonts w:ascii="Arial Narrow" w:eastAsia="Times New Roman" w:hAnsi="Arial Narrow"/>
                <w:lang w:val="es-ES" w:eastAsia="es-CO"/>
              </w:rPr>
              <w:t>$</w:t>
            </w:r>
            <w:r w:rsidRPr="001B2804">
              <w:rPr>
                <w:rFonts w:ascii="Arial Narrow" w:eastAsia="Times New Roman" w:hAnsi="Arial Narrow"/>
                <w:lang w:val="es-CO" w:eastAsia="es-CO"/>
              </w:rPr>
              <w:t> </w:t>
            </w:r>
          </w:p>
        </w:tc>
      </w:tr>
    </w:tbl>
    <w:p w14:paraId="4E77811E" w14:textId="77777777" w:rsidR="005D5640" w:rsidRPr="001B2804" w:rsidRDefault="005D5640" w:rsidP="005D564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p w14:paraId="59A1464C" w14:textId="77777777" w:rsidR="005D5640" w:rsidRPr="001B2804" w:rsidRDefault="005D5640" w:rsidP="005D564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p w14:paraId="1B12A8C1" w14:textId="77777777" w:rsidR="005D5640" w:rsidRPr="001B2804" w:rsidRDefault="005D5640" w:rsidP="005D56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Acepto el plan de pagos propuesto por la OPS para este proceso. </w:t>
      </w:r>
    </w:p>
    <w:p w14:paraId="35E0B11B" w14:textId="77777777" w:rsidR="005D5640" w:rsidRPr="001B2804" w:rsidRDefault="005D5640" w:rsidP="005D56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p w14:paraId="07F72D1B" w14:textId="77777777" w:rsidR="005D5640" w:rsidRPr="001B2804" w:rsidRDefault="005D5640" w:rsidP="005D5640">
      <w:pPr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p w14:paraId="308A258C" w14:textId="77777777" w:rsidR="005D5640" w:rsidRPr="001B2804" w:rsidRDefault="005D5640" w:rsidP="005D564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Atentamente, </w:t>
      </w:r>
    </w:p>
    <w:p w14:paraId="3ECF434D" w14:textId="77777777" w:rsidR="005D5640" w:rsidRPr="001B2804" w:rsidRDefault="005D5640" w:rsidP="005D564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p w14:paraId="3055B9D7" w14:textId="77777777" w:rsidR="005D5640" w:rsidRPr="001B2804" w:rsidRDefault="005D5640" w:rsidP="005D564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p w14:paraId="63C730EA" w14:textId="77777777" w:rsidR="005D5640" w:rsidRPr="001B2804" w:rsidRDefault="005D5640" w:rsidP="005D564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(Firma) </w:t>
      </w:r>
    </w:p>
    <w:p w14:paraId="6BAC699B" w14:textId="77777777" w:rsidR="005D5640" w:rsidRPr="001B2804" w:rsidRDefault="005D5640" w:rsidP="005D564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_________________________________________________ </w:t>
      </w:r>
    </w:p>
    <w:p w14:paraId="505C4F07" w14:textId="77777777" w:rsidR="005D5640" w:rsidRPr="001B2804" w:rsidRDefault="005D5640" w:rsidP="005D564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 xml:space="preserve">Nombre del/de la proponente: </w:t>
      </w:r>
      <w:r w:rsidRPr="001B2804">
        <w:rPr>
          <w:rFonts w:ascii="Arial Narrow" w:eastAsia="Times New Roman" w:hAnsi="Arial Narrow" w:cs="Segoe UI"/>
          <w:sz w:val="18"/>
          <w:szCs w:val="18"/>
          <w:shd w:val="clear" w:color="auto" w:fill="C0C0C0"/>
          <w:lang w:val="es-CO" w:eastAsia="es-CO"/>
        </w:rPr>
        <w:t>[indicar nombre completo del/de la proponente]</w:t>
      </w: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p w14:paraId="235FBCC8" w14:textId="4E6F25EE" w:rsidR="00B23609" w:rsidRPr="00B43020" w:rsidRDefault="005D5640" w:rsidP="009F0831">
      <w:pPr>
        <w:spacing w:after="0" w:line="240" w:lineRule="auto"/>
        <w:jc w:val="both"/>
        <w:textAlignment w:val="baseline"/>
        <w:rPr>
          <w:lang w:val="es-ES"/>
        </w:rPr>
      </w:pP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 xml:space="preserve">Documento de Identidad No.: </w:t>
      </w:r>
      <w:r w:rsidRPr="001B2804">
        <w:rPr>
          <w:rFonts w:ascii="Arial Narrow" w:eastAsia="Times New Roman" w:hAnsi="Arial Narrow" w:cs="Segoe UI"/>
          <w:sz w:val="18"/>
          <w:szCs w:val="18"/>
          <w:shd w:val="clear" w:color="auto" w:fill="C0C0C0"/>
          <w:lang w:val="es-CO" w:eastAsia="es-CO"/>
        </w:rPr>
        <w:t>[indicar número]</w:t>
      </w:r>
      <w:r w:rsidRPr="001B2804">
        <w:rPr>
          <w:rFonts w:ascii="Arial Narrow" w:eastAsia="Times New Roman" w:hAnsi="Arial Narrow" w:cs="Segoe UI"/>
          <w:sz w:val="18"/>
          <w:szCs w:val="18"/>
          <w:lang w:val="es-CO" w:eastAsia="es-CO"/>
        </w:rPr>
        <w:t> </w:t>
      </w:r>
    </w:p>
    <w:sectPr w:rsidR="00B23609" w:rsidRPr="00B43020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40"/>
    <w:rsid w:val="00040AB5"/>
    <w:rsid w:val="000B2F01"/>
    <w:rsid w:val="0014707A"/>
    <w:rsid w:val="00192964"/>
    <w:rsid w:val="001F1969"/>
    <w:rsid w:val="003F497E"/>
    <w:rsid w:val="005D5640"/>
    <w:rsid w:val="006E363D"/>
    <w:rsid w:val="0072379C"/>
    <w:rsid w:val="007A0688"/>
    <w:rsid w:val="007C2623"/>
    <w:rsid w:val="008649DC"/>
    <w:rsid w:val="00926E3D"/>
    <w:rsid w:val="009B13F7"/>
    <w:rsid w:val="009F0831"/>
    <w:rsid w:val="00B23609"/>
    <w:rsid w:val="00B43020"/>
    <w:rsid w:val="00BF24B3"/>
    <w:rsid w:val="00EA373F"/>
    <w:rsid w:val="00EB0BB8"/>
    <w:rsid w:val="00F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8AEF"/>
  <w15:chartTrackingRefBased/>
  <w15:docId w15:val="{3AAE753B-DE00-4F4E-9023-7CF1A4AE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4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umbered Paragraph,Main numbered paragraph,Bullets,List Paragraph (numbered (a)),EITI list,titulo 3,Bullet List,FooterText,numbered,Paragraphe de liste1,Bulletr List Paragraph,列出段落,列出段落1,List Paragraph2,List Paragraph21,Listeafsnit1,lp1"/>
    <w:basedOn w:val="Normal"/>
    <w:link w:val="PrrafodelistaCar"/>
    <w:uiPriority w:val="1"/>
    <w:qFormat/>
    <w:rsid w:val="005D5640"/>
    <w:pPr>
      <w:ind w:left="720"/>
      <w:contextualSpacing/>
    </w:pPr>
  </w:style>
  <w:style w:type="character" w:styleId="Hipervnculo">
    <w:name w:val="Hyperlink"/>
    <w:rsid w:val="005D5640"/>
    <w:rPr>
      <w:color w:val="0000FF"/>
      <w:u w:val="single"/>
    </w:rPr>
  </w:style>
  <w:style w:type="character" w:customStyle="1" w:styleId="PrrafodelistaCar">
    <w:name w:val="Párrafo de lista Car"/>
    <w:aliases w:val="Numbered Paragraph Car,Main numbered paragraph Car,Bullets Car,List Paragraph (numbered (a)) Car,EITI list Car,titulo 3 Car,Bullet List Car,FooterText Car,numbered Car,Paragraphe de liste1 Car,Bulletr List Paragraph Car,列出段落 Car"/>
    <w:link w:val="Prrafodelista"/>
    <w:uiPriority w:val="1"/>
    <w:qFormat/>
    <w:locked/>
    <w:rsid w:val="005D564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ungm.org/Public/CodeOfConduc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9" ma:contentTypeDescription="Crear nuevo documento." ma:contentTypeScope="" ma:versionID="5c0b1be714b0f535ed45881e80c4516c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4bae41e2c114b47f73d907a97196a339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Props1.xml><?xml version="1.0" encoding="utf-8"?>
<ds:datastoreItem xmlns:ds="http://schemas.openxmlformats.org/officeDocument/2006/customXml" ds:itemID="{29D81011-850A-4C71-9612-798BF9D67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07C02-ABD8-4262-9A00-F5690AC891AF}"/>
</file>

<file path=customXml/itemProps3.xml><?xml version="1.0" encoding="utf-8"?>
<ds:datastoreItem xmlns:ds="http://schemas.openxmlformats.org/officeDocument/2006/customXml" ds:itemID="{2E70AB4C-71CB-48F2-973F-8AE0F6F0D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Fonseca, Mrs. Ivonne (COL)</dc:creator>
  <cp:keywords/>
  <dc:description/>
  <cp:lastModifiedBy>Susa, Sr. Diego (COL)</cp:lastModifiedBy>
  <cp:revision>7</cp:revision>
  <dcterms:created xsi:type="dcterms:W3CDTF">2023-03-09T17:02:00Z</dcterms:created>
  <dcterms:modified xsi:type="dcterms:W3CDTF">2024-09-20T15:03:00Z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</Properties>
</file>